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C" w:rsidRDefault="009651CC" w:rsidP="009651CC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 Уляшкинского сельского поселения и о доходах, об имуществе и обязательствах имущественного характера членов семей за </w:t>
      </w:r>
      <w:r>
        <w:rPr>
          <w:sz w:val="28"/>
          <w:szCs w:val="28"/>
        </w:rPr>
        <w:t>период с 01 января 2013 года по 31 декабря 2013года</w:t>
      </w:r>
    </w:p>
    <w:p w:rsidR="009651CC" w:rsidRDefault="009651CC" w:rsidP="009651CC">
      <w:pPr>
        <w:ind w:left="426"/>
        <w:jc w:val="center"/>
        <w:rPr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985"/>
        <w:gridCol w:w="1417"/>
        <w:gridCol w:w="1680"/>
        <w:gridCol w:w="1940"/>
        <w:gridCol w:w="1972"/>
        <w:gridCol w:w="1308"/>
        <w:gridCol w:w="1463"/>
      </w:tblGrid>
      <w:tr w:rsidR="009651CC" w:rsidTr="009651CC">
        <w:trPr>
          <w:trHeight w:val="12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 </w:t>
            </w:r>
            <w:r w:rsidR="00BE18E6">
              <w:rPr>
                <w:sz w:val="18"/>
                <w:szCs w:val="18"/>
              </w:rPr>
              <w:t>Ф.И.О. руководителя</w:t>
            </w:r>
            <w:r w:rsidR="009A7C89">
              <w:rPr>
                <w:sz w:val="18"/>
                <w:szCs w:val="18"/>
              </w:rPr>
              <w:t xml:space="preserve"> муниципального учреждения,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Деклар</w:t>
            </w:r>
            <w:r w:rsidR="000A7AC5" w:rsidRPr="00BE18E6">
              <w:rPr>
                <w:sz w:val="18"/>
                <w:szCs w:val="18"/>
              </w:rPr>
              <w:t>и-рованный годовой доход за 2013</w:t>
            </w:r>
            <w:r w:rsidRPr="00BE18E6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651CC" w:rsidTr="009651CC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CC" w:rsidRPr="00BE18E6" w:rsidRDefault="009651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CC" w:rsidRPr="00BE18E6" w:rsidRDefault="009651C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Площадь (кв.м</w:t>
            </w:r>
            <w:r w:rsidR="00B9471D">
              <w:rPr>
                <w:sz w:val="18"/>
                <w:szCs w:val="18"/>
              </w:rPr>
              <w:t>.</w:t>
            </w:r>
            <w:r w:rsidRPr="00BE18E6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BE1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</w:t>
            </w:r>
            <w:r w:rsidR="009651CC" w:rsidRPr="00BE18E6">
              <w:rPr>
                <w:sz w:val="18"/>
                <w:szCs w:val="18"/>
              </w:rPr>
              <w:t>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Площадь (кв.м</w:t>
            </w:r>
            <w:r w:rsidR="00B9471D">
              <w:rPr>
                <w:sz w:val="18"/>
                <w:szCs w:val="18"/>
              </w:rPr>
              <w:t>.</w:t>
            </w:r>
            <w:r w:rsidRPr="00BE18E6">
              <w:rPr>
                <w:sz w:val="18"/>
                <w:szCs w:val="1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CC" w:rsidRPr="00BE18E6" w:rsidRDefault="009651CC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Страна расположения</w:t>
            </w:r>
          </w:p>
        </w:tc>
      </w:tr>
      <w:tr w:rsidR="00BE18E6" w:rsidTr="00D17D9F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Склярова Наталья Андреевна, директор МУК «Верхнеграчинский ЦПСДК»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295757,33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3001</w:t>
            </w:r>
          </w:p>
          <w:p w:rsidR="00BE18E6" w:rsidRPr="00BE18E6" w:rsidRDefault="00BE18E6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3000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783E25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BE18E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  <w:p w:rsidR="00BE18E6" w:rsidRPr="00BE18E6" w:rsidRDefault="00BE18E6" w:rsidP="00BE18E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C89" w:rsidRDefault="009A7C89" w:rsidP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50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D17D9F">
        <w:trPr>
          <w:trHeight w:val="8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 w:rsidR="009A7C89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BE18E6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  <w:p w:rsidR="00BE18E6" w:rsidRPr="00BE18E6" w:rsidRDefault="00BE18E6" w:rsidP="00BE18E6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31,6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7500A4">
        <w:trPr>
          <w:trHeight w:val="3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Максименцева Галина Андреевна, директор МУК «Верхнеграчинская СБ»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184978,78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C89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A7C89" w:rsidRPr="009A7C89" w:rsidRDefault="009A7C89" w:rsidP="009A7C89">
            <w:pPr>
              <w:rPr>
                <w:sz w:val="18"/>
                <w:szCs w:val="18"/>
              </w:rPr>
            </w:pPr>
          </w:p>
          <w:p w:rsidR="009A7C89" w:rsidRDefault="009A7C89" w:rsidP="009A7C89">
            <w:pPr>
              <w:rPr>
                <w:sz w:val="18"/>
                <w:szCs w:val="18"/>
              </w:rPr>
            </w:pPr>
          </w:p>
          <w:p w:rsidR="00BE18E6" w:rsidRPr="009A7C89" w:rsidRDefault="00BE18E6" w:rsidP="009A7C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3000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7500A4">
        <w:trPr>
          <w:trHeight w:val="9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</w:t>
            </w:r>
            <w:r w:rsidR="009A7C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48</w:t>
            </w:r>
          </w:p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3A4F95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128686,27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Pr="00BE18E6" w:rsidRDefault="009A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Pr="00BE18E6" w:rsidRDefault="009A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3000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  <w:tr w:rsidR="00BE18E6" w:rsidTr="003A4F95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48</w:t>
            </w:r>
          </w:p>
          <w:p w:rsidR="00BE18E6" w:rsidRPr="00BE18E6" w:rsidRDefault="00BE18E6" w:rsidP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6" w:rsidRPr="00BE18E6" w:rsidRDefault="00BE18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746F" w:rsidRDefault="008F746F"/>
    <w:sectPr w:rsidR="008F746F" w:rsidSect="009651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1CC"/>
    <w:rsid w:val="000A7AC5"/>
    <w:rsid w:val="007D5129"/>
    <w:rsid w:val="008F746F"/>
    <w:rsid w:val="009651CC"/>
    <w:rsid w:val="009A7C89"/>
    <w:rsid w:val="00A304C7"/>
    <w:rsid w:val="00B9471D"/>
    <w:rsid w:val="00BE18E6"/>
    <w:rsid w:val="00B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2014-05-08T09:19:00Z</dcterms:created>
  <dcterms:modified xsi:type="dcterms:W3CDTF">2014-04-29T11:01:00Z</dcterms:modified>
</cp:coreProperties>
</file>