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73" w:rsidRDefault="006B52CD" w:rsidP="006B52CD">
      <w:pPr>
        <w:ind w:right="-15" w:firstLine="555"/>
        <w:jc w:val="center"/>
        <w:rPr>
          <w:b/>
          <w:sz w:val="28"/>
          <w:szCs w:val="28"/>
        </w:rPr>
      </w:pPr>
      <w:r w:rsidRPr="006B52CD">
        <w:rPr>
          <w:b/>
          <w:sz w:val="28"/>
          <w:szCs w:val="28"/>
        </w:rPr>
        <w:br/>
        <w:t>АДМИНИСТРАЦИЯ</w:t>
      </w:r>
    </w:p>
    <w:p w:rsidR="006B52CD" w:rsidRPr="006B52CD" w:rsidRDefault="006B52CD" w:rsidP="006B52CD">
      <w:pPr>
        <w:ind w:right="-15" w:firstLine="555"/>
        <w:jc w:val="center"/>
        <w:rPr>
          <w:b/>
          <w:sz w:val="28"/>
          <w:szCs w:val="28"/>
        </w:rPr>
      </w:pPr>
      <w:r w:rsidRPr="006B52CD">
        <w:rPr>
          <w:b/>
          <w:sz w:val="28"/>
          <w:szCs w:val="28"/>
        </w:rPr>
        <w:t xml:space="preserve"> УЛЯШКИНСКОГО СЕЛЬСКОГО ПОСЕЛЕНИЯ</w:t>
      </w:r>
    </w:p>
    <w:p w:rsidR="006B52CD" w:rsidRPr="006B52CD" w:rsidRDefault="006B52CD" w:rsidP="006B52CD">
      <w:pPr>
        <w:ind w:right="-15" w:firstLine="555"/>
        <w:jc w:val="center"/>
        <w:rPr>
          <w:b/>
          <w:sz w:val="28"/>
          <w:szCs w:val="28"/>
        </w:rPr>
      </w:pPr>
    </w:p>
    <w:p w:rsidR="006B52CD" w:rsidRPr="006B52CD" w:rsidRDefault="006B52CD" w:rsidP="006B52CD">
      <w:pPr>
        <w:ind w:right="-15" w:firstLine="555"/>
        <w:jc w:val="center"/>
        <w:rPr>
          <w:b/>
          <w:sz w:val="28"/>
          <w:szCs w:val="28"/>
        </w:rPr>
      </w:pPr>
      <w:r w:rsidRPr="006B52CD">
        <w:rPr>
          <w:b/>
          <w:sz w:val="28"/>
          <w:szCs w:val="28"/>
        </w:rPr>
        <w:t>ПОСТАНОВЛЕНИЕ</w:t>
      </w:r>
    </w:p>
    <w:p w:rsidR="006B52CD" w:rsidRPr="006B52CD" w:rsidRDefault="006B52CD" w:rsidP="006B52CD">
      <w:pPr>
        <w:ind w:right="-15" w:firstLine="555"/>
        <w:rPr>
          <w:sz w:val="28"/>
          <w:szCs w:val="28"/>
        </w:rPr>
      </w:pPr>
    </w:p>
    <w:p w:rsidR="006B52CD" w:rsidRDefault="006B52CD" w:rsidP="006B52CD">
      <w:pPr>
        <w:pBdr>
          <w:top w:val="thinThickSmallGap" w:sz="24" w:space="1" w:color="auto"/>
        </w:pBdr>
        <w:ind w:right="-15"/>
        <w:rPr>
          <w:sz w:val="28"/>
          <w:szCs w:val="28"/>
        </w:rPr>
      </w:pPr>
    </w:p>
    <w:p w:rsidR="006B52CD" w:rsidRDefault="006B52CD" w:rsidP="006B52CD">
      <w:pPr>
        <w:pBdr>
          <w:top w:val="thinThickSmallGap" w:sz="24" w:space="1" w:color="auto"/>
        </w:pBdr>
        <w:ind w:right="-15"/>
        <w:rPr>
          <w:sz w:val="28"/>
          <w:szCs w:val="28"/>
        </w:rPr>
      </w:pPr>
      <w:r>
        <w:rPr>
          <w:sz w:val="28"/>
          <w:szCs w:val="28"/>
        </w:rPr>
        <w:t xml:space="preserve">«12» </w:t>
      </w:r>
      <w:r w:rsidR="00DE6AE3">
        <w:rPr>
          <w:sz w:val="28"/>
          <w:szCs w:val="28"/>
        </w:rPr>
        <w:t>февраля 2015</w:t>
      </w:r>
      <w:r>
        <w:rPr>
          <w:sz w:val="28"/>
          <w:szCs w:val="28"/>
        </w:rPr>
        <w:t xml:space="preserve">г.  </w:t>
      </w:r>
      <w:r w:rsidR="00DE6AE3">
        <w:rPr>
          <w:sz w:val="28"/>
          <w:szCs w:val="28"/>
        </w:rPr>
        <w:t xml:space="preserve">                            </w:t>
      </w:r>
      <w:r>
        <w:rPr>
          <w:sz w:val="28"/>
          <w:szCs w:val="28"/>
        </w:rPr>
        <w:t xml:space="preserve">№ </w:t>
      </w:r>
      <w:r w:rsidR="00DE6AE3">
        <w:rPr>
          <w:sz w:val="28"/>
          <w:szCs w:val="28"/>
        </w:rPr>
        <w:t>4</w:t>
      </w:r>
      <w:r>
        <w:rPr>
          <w:sz w:val="28"/>
          <w:szCs w:val="28"/>
        </w:rPr>
        <w:t xml:space="preserve">                            х. Верхние </w:t>
      </w:r>
      <w:proofErr w:type="spellStart"/>
      <w:r>
        <w:rPr>
          <w:sz w:val="28"/>
          <w:szCs w:val="28"/>
        </w:rPr>
        <w:t>Грачики</w:t>
      </w:r>
      <w:proofErr w:type="spellEnd"/>
    </w:p>
    <w:p w:rsidR="006B52CD" w:rsidRDefault="006B52CD" w:rsidP="006B52CD">
      <w:pPr>
        <w:pBdr>
          <w:top w:val="thinThickSmallGap" w:sz="24" w:space="1" w:color="auto"/>
        </w:pBdr>
        <w:ind w:right="-15"/>
        <w:rPr>
          <w:sz w:val="28"/>
          <w:szCs w:val="28"/>
        </w:rPr>
      </w:pPr>
    </w:p>
    <w:p w:rsidR="005D4CDE" w:rsidRDefault="005D4CDE" w:rsidP="005D4CDE">
      <w:pPr>
        <w:jc w:val="center"/>
      </w:pPr>
    </w:p>
    <w:p w:rsidR="005D4CDE" w:rsidRPr="006B52CD" w:rsidRDefault="005D4CDE" w:rsidP="006B52CD">
      <w:pPr>
        <w:rPr>
          <w:sz w:val="28"/>
          <w:szCs w:val="28"/>
        </w:rPr>
      </w:pPr>
      <w:r w:rsidRPr="006B52CD">
        <w:rPr>
          <w:sz w:val="28"/>
          <w:szCs w:val="28"/>
        </w:rPr>
        <w:t>О предоставлении сведений о доходах,</w:t>
      </w:r>
    </w:p>
    <w:p w:rsidR="005D4CDE" w:rsidRPr="006B52CD" w:rsidRDefault="005D4CDE" w:rsidP="006B52CD">
      <w:pPr>
        <w:rPr>
          <w:sz w:val="28"/>
          <w:szCs w:val="28"/>
        </w:rPr>
      </w:pPr>
      <w:proofErr w:type="gramStart"/>
      <w:r w:rsidRPr="006B52CD">
        <w:rPr>
          <w:sz w:val="28"/>
          <w:szCs w:val="28"/>
        </w:rPr>
        <w:t>расходах</w:t>
      </w:r>
      <w:proofErr w:type="gramEnd"/>
      <w:r w:rsidRPr="006B52CD">
        <w:rPr>
          <w:sz w:val="28"/>
          <w:szCs w:val="28"/>
        </w:rPr>
        <w:t>, об имуществе и  обязательствах</w:t>
      </w:r>
    </w:p>
    <w:p w:rsidR="005D4CDE" w:rsidRPr="006B52CD" w:rsidRDefault="005D4CDE" w:rsidP="006B52CD">
      <w:pPr>
        <w:rPr>
          <w:sz w:val="28"/>
          <w:szCs w:val="28"/>
        </w:rPr>
      </w:pPr>
      <w:r w:rsidRPr="006B52CD">
        <w:rPr>
          <w:sz w:val="28"/>
          <w:szCs w:val="28"/>
        </w:rPr>
        <w:t>имущественного характера</w:t>
      </w:r>
    </w:p>
    <w:p w:rsidR="005D4CDE" w:rsidRDefault="005D4CDE" w:rsidP="005D4CDE">
      <w:pPr>
        <w:jc w:val="center"/>
        <w:rPr>
          <w:b/>
          <w:spacing w:val="-2"/>
          <w:sz w:val="28"/>
          <w:szCs w:val="28"/>
        </w:rPr>
      </w:pPr>
    </w:p>
    <w:p w:rsidR="005D4CDE" w:rsidRDefault="005D4CDE" w:rsidP="005D4CDE">
      <w:pPr>
        <w:ind w:firstLine="709"/>
        <w:jc w:val="both"/>
        <w:rPr>
          <w:sz w:val="28"/>
          <w:szCs w:val="28"/>
        </w:rPr>
      </w:pPr>
      <w:proofErr w:type="gramStart"/>
      <w:r>
        <w:rPr>
          <w:sz w:val="28"/>
          <w:szCs w:val="28"/>
        </w:rPr>
        <w:t xml:space="preserve">В соответствии с федеральными законами от 25.12.2008 № 273-ФЗ </w:t>
      </w:r>
      <w:r>
        <w:rPr>
          <w:sz w:val="28"/>
          <w:szCs w:val="28"/>
        </w:rPr>
        <w:br/>
        <w:t>«О противодействии коррупции», от 03.12.2012 № 230-ФЗ «О контроле за соответствием расходов лиц, замещающих государственные должности, и иных лиц их доходам»,</w:t>
      </w:r>
      <w:r>
        <w:rPr>
          <w:spacing w:val="-6"/>
          <w:sz w:val="28"/>
          <w:szCs w:val="28"/>
        </w:rPr>
        <w:t xml:space="preserve"> от 25.03.2007 № 25-ФЗ «О муниципальной службе в Российской Федерации»,</w:t>
      </w:r>
      <w:r>
        <w:rPr>
          <w:sz w:val="28"/>
          <w:szCs w:val="28"/>
        </w:rPr>
        <w:t xml:space="preserve"> Областным законом от 12.05.2009 № 218-ЗС </w:t>
      </w:r>
      <w:r>
        <w:rPr>
          <w:sz w:val="28"/>
          <w:szCs w:val="28"/>
        </w:rPr>
        <w:br/>
        <w:t>«О противодействии коррупции в Ростовской области», постановлением Правительства Ростовской области от 24.09.2014 № 638 «</w:t>
      </w:r>
      <w:r>
        <w:rPr>
          <w:spacing w:val="-2"/>
          <w:sz w:val="28"/>
          <w:szCs w:val="28"/>
        </w:rPr>
        <w:t xml:space="preserve">Об утверждении </w:t>
      </w:r>
      <w:r>
        <w:rPr>
          <w:sz w:val="28"/>
          <w:szCs w:val="28"/>
        </w:rPr>
        <w:t>формы справки о</w:t>
      </w:r>
      <w:proofErr w:type="gramEnd"/>
      <w:r>
        <w:rPr>
          <w:sz w:val="28"/>
          <w:szCs w:val="28"/>
        </w:rPr>
        <w:t xml:space="preserve"> </w:t>
      </w:r>
      <w:proofErr w:type="gramStart"/>
      <w:r>
        <w:rPr>
          <w:sz w:val="28"/>
          <w:szCs w:val="28"/>
        </w:rPr>
        <w:t>доходах</w:t>
      </w:r>
      <w:proofErr w:type="gramEnd"/>
      <w:r>
        <w:rPr>
          <w:sz w:val="28"/>
          <w:szCs w:val="28"/>
        </w:rPr>
        <w:t>, расходах, об имуществе и обязательствах имущественного характера и внесении изменений в некоторые постановления Правительства Ростовской области»</w:t>
      </w:r>
      <w:r w:rsidR="002823E9">
        <w:rPr>
          <w:sz w:val="28"/>
          <w:szCs w:val="28"/>
        </w:rPr>
        <w:t xml:space="preserve">, </w:t>
      </w:r>
      <w:r w:rsidR="00A80FD6">
        <w:rPr>
          <w:sz w:val="28"/>
          <w:szCs w:val="28"/>
        </w:rPr>
        <w:t>постановлением Правительства Ростовской области от 21.01.2015 №33 «О внесении изменений в некоторые постановления Правительства Ростовской области»</w:t>
      </w:r>
      <w:r>
        <w:rPr>
          <w:sz w:val="28"/>
          <w:szCs w:val="28"/>
        </w:rPr>
        <w:t xml:space="preserve"> Администрация </w:t>
      </w:r>
      <w:proofErr w:type="spellStart"/>
      <w:r w:rsidR="006B52CD">
        <w:rPr>
          <w:sz w:val="28"/>
          <w:szCs w:val="28"/>
        </w:rPr>
        <w:t>Уляшкинского</w:t>
      </w:r>
      <w:proofErr w:type="spellEnd"/>
      <w:r>
        <w:rPr>
          <w:sz w:val="28"/>
          <w:szCs w:val="28"/>
        </w:rPr>
        <w:t xml:space="preserve"> сельского поселения</w:t>
      </w:r>
    </w:p>
    <w:p w:rsidR="00C8348F" w:rsidRDefault="00C8348F" w:rsidP="005D4CDE">
      <w:pPr>
        <w:ind w:firstLine="709"/>
        <w:jc w:val="both"/>
        <w:rPr>
          <w:sz w:val="28"/>
          <w:szCs w:val="28"/>
        </w:rPr>
      </w:pPr>
      <w:bookmarkStart w:id="0" w:name="_GoBack"/>
      <w:bookmarkEnd w:id="0"/>
    </w:p>
    <w:p w:rsidR="005D4CDE" w:rsidRPr="007F5E7B" w:rsidRDefault="00C8348F" w:rsidP="005D4CDE">
      <w:pPr>
        <w:ind w:firstLine="709"/>
        <w:jc w:val="center"/>
        <w:rPr>
          <w:sz w:val="28"/>
          <w:szCs w:val="28"/>
        </w:rPr>
      </w:pPr>
      <w:r w:rsidRPr="007F5E7B">
        <w:rPr>
          <w:spacing w:val="70"/>
          <w:sz w:val="28"/>
          <w:szCs w:val="28"/>
        </w:rPr>
        <w:t>ПОСТАНОВЛЯЕ</w:t>
      </w:r>
      <w:r w:rsidRPr="007F5E7B">
        <w:rPr>
          <w:spacing w:val="20"/>
          <w:sz w:val="28"/>
          <w:szCs w:val="28"/>
        </w:rPr>
        <w:t>Т:</w:t>
      </w:r>
    </w:p>
    <w:p w:rsidR="005D4CDE" w:rsidRDefault="005D4CDE" w:rsidP="005D4CDE">
      <w:pPr>
        <w:ind w:firstLine="709"/>
        <w:jc w:val="both"/>
        <w:rPr>
          <w:sz w:val="28"/>
          <w:szCs w:val="28"/>
        </w:rPr>
      </w:pPr>
    </w:p>
    <w:p w:rsidR="005D4CDE" w:rsidRDefault="005D4CDE" w:rsidP="005D4CDE">
      <w:pPr>
        <w:ind w:firstLine="709"/>
        <w:jc w:val="both"/>
        <w:rPr>
          <w:sz w:val="28"/>
          <w:szCs w:val="28"/>
        </w:rPr>
      </w:pPr>
      <w:r>
        <w:rPr>
          <w:sz w:val="28"/>
          <w:szCs w:val="28"/>
        </w:rPr>
        <w:t>1. Утвердить Положение  о предоставлении сведений о доходах, расходах, об имуществе и обязательствах имущественного характера согласно приложению № 1.</w:t>
      </w:r>
    </w:p>
    <w:p w:rsidR="005D4CDE" w:rsidRDefault="005D4CDE" w:rsidP="005D4CDE">
      <w:pPr>
        <w:ind w:firstLine="709"/>
        <w:jc w:val="both"/>
        <w:rPr>
          <w:sz w:val="28"/>
          <w:szCs w:val="28"/>
        </w:rPr>
      </w:pPr>
      <w:r>
        <w:rPr>
          <w:sz w:val="28"/>
          <w:szCs w:val="28"/>
        </w:rPr>
        <w:t>2. Утвердить форму справки о доходах, расходах, об имуществе и обязательствах имущественного характера согласно приложению № 2.</w:t>
      </w:r>
    </w:p>
    <w:p w:rsidR="005D4CDE" w:rsidRDefault="007850BB" w:rsidP="005D4CDE">
      <w:pPr>
        <w:ind w:firstLine="709"/>
        <w:jc w:val="both"/>
        <w:rPr>
          <w:sz w:val="28"/>
          <w:szCs w:val="28"/>
        </w:rPr>
      </w:pPr>
      <w:r>
        <w:rPr>
          <w:sz w:val="28"/>
          <w:szCs w:val="28"/>
        </w:rPr>
        <w:t>3. Признать утратившим</w:t>
      </w:r>
      <w:r w:rsidR="005D4CDE">
        <w:rPr>
          <w:sz w:val="28"/>
          <w:szCs w:val="28"/>
        </w:rPr>
        <w:t xml:space="preserve"> силу:</w:t>
      </w:r>
    </w:p>
    <w:p w:rsidR="005D4CDE" w:rsidRDefault="005D4CDE" w:rsidP="005D4CDE">
      <w:pPr>
        <w:ind w:firstLine="709"/>
        <w:jc w:val="both"/>
        <w:rPr>
          <w:sz w:val="28"/>
          <w:szCs w:val="28"/>
        </w:rPr>
      </w:pPr>
      <w:r w:rsidRPr="005D4CDE">
        <w:rPr>
          <w:sz w:val="28"/>
          <w:szCs w:val="28"/>
        </w:rPr>
        <w:t xml:space="preserve">- Постановление Администрации </w:t>
      </w:r>
      <w:proofErr w:type="spellStart"/>
      <w:r w:rsidR="006B52CD">
        <w:rPr>
          <w:sz w:val="28"/>
          <w:szCs w:val="28"/>
        </w:rPr>
        <w:t>Уляшкинского</w:t>
      </w:r>
      <w:proofErr w:type="spellEnd"/>
      <w:r w:rsidR="006B52CD">
        <w:rPr>
          <w:sz w:val="28"/>
          <w:szCs w:val="28"/>
        </w:rPr>
        <w:t xml:space="preserve"> сельского поселения от 12.03.2010г. №</w:t>
      </w:r>
      <w:r w:rsidRPr="005D4CDE">
        <w:rPr>
          <w:sz w:val="28"/>
          <w:szCs w:val="28"/>
        </w:rPr>
        <w:t xml:space="preserve">8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p w:rsidR="005D4CDE" w:rsidRDefault="005D4CDE" w:rsidP="005D4CDE">
      <w:pPr>
        <w:ind w:firstLine="709"/>
        <w:jc w:val="both"/>
        <w:rPr>
          <w:spacing w:val="-2"/>
          <w:sz w:val="28"/>
          <w:szCs w:val="28"/>
        </w:rPr>
      </w:pPr>
      <w:r>
        <w:rPr>
          <w:sz w:val="28"/>
          <w:szCs w:val="28"/>
        </w:rPr>
        <w:t>4. </w:t>
      </w:r>
      <w:r>
        <w:rPr>
          <w:spacing w:val="-2"/>
          <w:sz w:val="28"/>
          <w:szCs w:val="28"/>
        </w:rPr>
        <w:t xml:space="preserve">Постановление вступает в силу со дня его </w:t>
      </w:r>
      <w:r w:rsidR="00DE6AE3">
        <w:rPr>
          <w:spacing w:val="-2"/>
          <w:sz w:val="28"/>
          <w:szCs w:val="28"/>
        </w:rPr>
        <w:t>обнародования.</w:t>
      </w:r>
    </w:p>
    <w:p w:rsidR="005D4CDE" w:rsidRDefault="005D4CDE" w:rsidP="005D4CDE">
      <w:pPr>
        <w:ind w:firstLine="709"/>
        <w:jc w:val="both"/>
        <w:rPr>
          <w:spacing w:val="-2"/>
          <w:sz w:val="28"/>
          <w:szCs w:val="28"/>
        </w:rPr>
      </w:pPr>
      <w:r>
        <w:rPr>
          <w:spacing w:val="-2"/>
          <w:sz w:val="28"/>
          <w:szCs w:val="28"/>
        </w:rPr>
        <w:t>5. </w:t>
      </w:r>
      <w:proofErr w:type="gramStart"/>
      <w:r>
        <w:rPr>
          <w:spacing w:val="-2"/>
          <w:sz w:val="28"/>
          <w:szCs w:val="28"/>
        </w:rPr>
        <w:t>Контроль за</w:t>
      </w:r>
      <w:proofErr w:type="gramEnd"/>
      <w:r>
        <w:rPr>
          <w:spacing w:val="-2"/>
          <w:sz w:val="28"/>
          <w:szCs w:val="28"/>
        </w:rPr>
        <w:t xml:space="preserve"> выполнением</w:t>
      </w:r>
      <w:r w:rsidR="007850BB">
        <w:rPr>
          <w:spacing w:val="-2"/>
          <w:sz w:val="28"/>
          <w:szCs w:val="28"/>
        </w:rPr>
        <w:t xml:space="preserve"> настоящего</w:t>
      </w:r>
      <w:r>
        <w:rPr>
          <w:spacing w:val="-2"/>
          <w:sz w:val="28"/>
          <w:szCs w:val="28"/>
        </w:rPr>
        <w:t xml:space="preserve"> постановления оставляю за собой.</w:t>
      </w:r>
    </w:p>
    <w:p w:rsidR="005D4CDE" w:rsidRDefault="005D4CDE" w:rsidP="005D4CDE">
      <w:pPr>
        <w:jc w:val="both"/>
        <w:rPr>
          <w:spacing w:val="-2"/>
          <w:sz w:val="28"/>
        </w:rPr>
      </w:pPr>
    </w:p>
    <w:p w:rsidR="005D4CDE" w:rsidRPr="00DE6AE3" w:rsidRDefault="005D4CDE" w:rsidP="005D4CDE">
      <w:pPr>
        <w:tabs>
          <w:tab w:val="left" w:pos="0"/>
        </w:tabs>
        <w:ind w:right="-29"/>
        <w:rPr>
          <w:sz w:val="28"/>
          <w:szCs w:val="28"/>
        </w:rPr>
      </w:pPr>
      <w:r w:rsidRPr="00DE6AE3">
        <w:rPr>
          <w:sz w:val="28"/>
          <w:szCs w:val="28"/>
        </w:rPr>
        <w:t xml:space="preserve">Глава </w:t>
      </w:r>
      <w:proofErr w:type="spellStart"/>
      <w:r w:rsidR="006B52CD" w:rsidRPr="00DE6AE3">
        <w:rPr>
          <w:sz w:val="28"/>
          <w:szCs w:val="28"/>
        </w:rPr>
        <w:t>Уляшкинского</w:t>
      </w:r>
      <w:proofErr w:type="spellEnd"/>
      <w:r w:rsidRPr="00DE6AE3">
        <w:rPr>
          <w:sz w:val="28"/>
          <w:szCs w:val="28"/>
        </w:rPr>
        <w:t xml:space="preserve"> </w:t>
      </w:r>
      <w:r w:rsidR="00A80FD6">
        <w:rPr>
          <w:sz w:val="28"/>
          <w:szCs w:val="28"/>
        </w:rPr>
        <w:t>сельского поселения</w:t>
      </w:r>
      <w:r w:rsidRPr="00DE6AE3">
        <w:rPr>
          <w:sz w:val="28"/>
          <w:szCs w:val="28"/>
        </w:rPr>
        <w:tab/>
      </w:r>
      <w:r w:rsidR="001E5B23" w:rsidRPr="00DE6AE3">
        <w:rPr>
          <w:sz w:val="28"/>
          <w:szCs w:val="28"/>
        </w:rPr>
        <w:tab/>
      </w:r>
      <w:r w:rsidR="001E5B23" w:rsidRPr="00DE6AE3">
        <w:rPr>
          <w:sz w:val="28"/>
          <w:szCs w:val="28"/>
        </w:rPr>
        <w:tab/>
      </w:r>
      <w:r w:rsidR="00A80FD6">
        <w:rPr>
          <w:sz w:val="28"/>
          <w:szCs w:val="28"/>
        </w:rPr>
        <w:t xml:space="preserve">       </w:t>
      </w:r>
      <w:r w:rsidR="006B52CD" w:rsidRPr="00DE6AE3">
        <w:rPr>
          <w:sz w:val="28"/>
          <w:szCs w:val="28"/>
        </w:rPr>
        <w:t>П.Ф. Артющенко</w:t>
      </w:r>
    </w:p>
    <w:p w:rsidR="006B52CD" w:rsidRPr="00DE6AE3" w:rsidRDefault="006B52CD" w:rsidP="005D4CDE">
      <w:pPr>
        <w:ind w:left="4536"/>
        <w:rPr>
          <w:sz w:val="24"/>
          <w:szCs w:val="24"/>
        </w:rPr>
      </w:pPr>
    </w:p>
    <w:p w:rsidR="00FC5171" w:rsidRDefault="00FC5171" w:rsidP="00884954">
      <w:pPr>
        <w:ind w:left="4536"/>
        <w:jc w:val="both"/>
        <w:rPr>
          <w:sz w:val="28"/>
          <w:szCs w:val="28"/>
        </w:rPr>
      </w:pPr>
    </w:p>
    <w:p w:rsidR="005D4CDE" w:rsidRPr="006B52CD" w:rsidRDefault="005D4CDE" w:rsidP="00884954">
      <w:pPr>
        <w:ind w:left="4536"/>
        <w:jc w:val="both"/>
        <w:rPr>
          <w:sz w:val="28"/>
          <w:szCs w:val="28"/>
        </w:rPr>
      </w:pPr>
      <w:r w:rsidRPr="006B52CD">
        <w:rPr>
          <w:sz w:val="28"/>
          <w:szCs w:val="28"/>
        </w:rPr>
        <w:lastRenderedPageBreak/>
        <w:t>Приложение</w:t>
      </w:r>
      <w:r w:rsidR="006B52CD" w:rsidRPr="006B52CD">
        <w:rPr>
          <w:sz w:val="28"/>
          <w:szCs w:val="28"/>
        </w:rPr>
        <w:t xml:space="preserve"> №1</w:t>
      </w:r>
    </w:p>
    <w:p w:rsidR="005D4CDE" w:rsidRPr="006B52CD" w:rsidRDefault="005D4CDE" w:rsidP="00884954">
      <w:pPr>
        <w:ind w:left="4536"/>
        <w:jc w:val="both"/>
        <w:rPr>
          <w:sz w:val="28"/>
          <w:szCs w:val="28"/>
        </w:rPr>
      </w:pPr>
      <w:r w:rsidRPr="006B52CD">
        <w:rPr>
          <w:sz w:val="28"/>
          <w:szCs w:val="28"/>
        </w:rPr>
        <w:t>к постановлению Администрации</w:t>
      </w:r>
    </w:p>
    <w:p w:rsidR="005D4CDE" w:rsidRPr="006B52CD" w:rsidRDefault="006B52CD" w:rsidP="00884954">
      <w:pPr>
        <w:ind w:left="4536"/>
        <w:jc w:val="both"/>
        <w:rPr>
          <w:sz w:val="28"/>
          <w:szCs w:val="28"/>
        </w:rPr>
      </w:pPr>
      <w:proofErr w:type="spellStart"/>
      <w:r w:rsidRPr="006B52CD">
        <w:rPr>
          <w:sz w:val="28"/>
          <w:szCs w:val="28"/>
        </w:rPr>
        <w:t>Уляшкинского</w:t>
      </w:r>
      <w:proofErr w:type="spellEnd"/>
      <w:r w:rsidR="005D4CDE" w:rsidRPr="006B52CD">
        <w:rPr>
          <w:sz w:val="28"/>
          <w:szCs w:val="28"/>
        </w:rPr>
        <w:t xml:space="preserve"> сельского поселения</w:t>
      </w:r>
    </w:p>
    <w:p w:rsidR="005D4CDE" w:rsidRPr="006B52CD" w:rsidRDefault="005D4CDE" w:rsidP="00884954">
      <w:pPr>
        <w:tabs>
          <w:tab w:val="left" w:pos="3780"/>
          <w:tab w:val="left" w:pos="7020"/>
        </w:tabs>
        <w:autoSpaceDE w:val="0"/>
        <w:autoSpaceDN w:val="0"/>
        <w:adjustRightInd w:val="0"/>
        <w:ind w:left="4536"/>
        <w:jc w:val="both"/>
        <w:rPr>
          <w:sz w:val="28"/>
          <w:szCs w:val="28"/>
        </w:rPr>
      </w:pPr>
      <w:r w:rsidRPr="006B52CD">
        <w:rPr>
          <w:sz w:val="28"/>
          <w:szCs w:val="28"/>
        </w:rPr>
        <w:t>«О предоставлении сведений о доходах,</w:t>
      </w:r>
    </w:p>
    <w:p w:rsidR="005D4CDE" w:rsidRPr="006B52CD" w:rsidRDefault="005D4CDE" w:rsidP="00884954">
      <w:pPr>
        <w:tabs>
          <w:tab w:val="left" w:pos="3780"/>
          <w:tab w:val="left" w:pos="7020"/>
        </w:tabs>
        <w:autoSpaceDE w:val="0"/>
        <w:autoSpaceDN w:val="0"/>
        <w:adjustRightInd w:val="0"/>
        <w:ind w:left="4536"/>
        <w:jc w:val="both"/>
        <w:rPr>
          <w:sz w:val="28"/>
          <w:szCs w:val="28"/>
        </w:rPr>
      </w:pPr>
      <w:r w:rsidRPr="006B52CD">
        <w:rPr>
          <w:sz w:val="28"/>
          <w:szCs w:val="28"/>
        </w:rPr>
        <w:t>расходах, об имуществе и  обязательствах</w:t>
      </w:r>
      <w:r w:rsidR="00884954">
        <w:rPr>
          <w:sz w:val="28"/>
          <w:szCs w:val="28"/>
        </w:rPr>
        <w:t xml:space="preserve"> </w:t>
      </w:r>
    </w:p>
    <w:p w:rsidR="005D4CDE" w:rsidRPr="006B52CD" w:rsidRDefault="005D4CDE" w:rsidP="00884954">
      <w:pPr>
        <w:tabs>
          <w:tab w:val="left" w:pos="3780"/>
          <w:tab w:val="left" w:pos="7020"/>
        </w:tabs>
        <w:autoSpaceDE w:val="0"/>
        <w:autoSpaceDN w:val="0"/>
        <w:adjustRightInd w:val="0"/>
        <w:ind w:left="4536"/>
        <w:jc w:val="both"/>
        <w:rPr>
          <w:sz w:val="28"/>
          <w:szCs w:val="28"/>
        </w:rPr>
      </w:pPr>
      <w:r w:rsidRPr="006B52CD">
        <w:rPr>
          <w:sz w:val="28"/>
          <w:szCs w:val="28"/>
        </w:rPr>
        <w:t>имущественного характера»</w:t>
      </w:r>
    </w:p>
    <w:p w:rsidR="005D4CDE" w:rsidRPr="006B52CD" w:rsidRDefault="005D4CDE" w:rsidP="006B52CD">
      <w:pPr>
        <w:tabs>
          <w:tab w:val="left" w:pos="3780"/>
          <w:tab w:val="left" w:pos="7020"/>
        </w:tabs>
        <w:autoSpaceDE w:val="0"/>
        <w:autoSpaceDN w:val="0"/>
        <w:adjustRightInd w:val="0"/>
        <w:ind w:left="4536"/>
        <w:jc w:val="both"/>
        <w:rPr>
          <w:sz w:val="28"/>
          <w:szCs w:val="28"/>
        </w:rPr>
      </w:pPr>
    </w:p>
    <w:p w:rsidR="005D4CDE" w:rsidRPr="006B52CD" w:rsidRDefault="005D4CDE" w:rsidP="006B52CD">
      <w:pPr>
        <w:tabs>
          <w:tab w:val="left" w:pos="3780"/>
          <w:tab w:val="left" w:pos="7020"/>
        </w:tabs>
        <w:autoSpaceDE w:val="0"/>
        <w:autoSpaceDN w:val="0"/>
        <w:adjustRightInd w:val="0"/>
        <w:ind w:left="4536"/>
        <w:jc w:val="both"/>
        <w:rPr>
          <w:sz w:val="28"/>
          <w:szCs w:val="28"/>
        </w:rPr>
      </w:pPr>
    </w:p>
    <w:p w:rsidR="005D4CDE" w:rsidRPr="006B52CD" w:rsidRDefault="005D4CDE" w:rsidP="006B52CD">
      <w:pPr>
        <w:tabs>
          <w:tab w:val="left" w:pos="3780"/>
          <w:tab w:val="left" w:pos="7020"/>
        </w:tabs>
        <w:autoSpaceDE w:val="0"/>
        <w:autoSpaceDN w:val="0"/>
        <w:adjustRightInd w:val="0"/>
        <w:ind w:left="4536"/>
        <w:jc w:val="both"/>
        <w:rPr>
          <w:sz w:val="28"/>
          <w:szCs w:val="28"/>
        </w:rPr>
      </w:pPr>
    </w:p>
    <w:p w:rsidR="005D4CDE" w:rsidRPr="006B52CD" w:rsidRDefault="005D4CDE" w:rsidP="006B52CD">
      <w:pPr>
        <w:tabs>
          <w:tab w:val="left" w:pos="3780"/>
          <w:tab w:val="left" w:pos="7020"/>
        </w:tabs>
        <w:autoSpaceDE w:val="0"/>
        <w:autoSpaceDN w:val="0"/>
        <w:adjustRightInd w:val="0"/>
        <w:jc w:val="center"/>
        <w:rPr>
          <w:sz w:val="28"/>
          <w:szCs w:val="28"/>
        </w:rPr>
      </w:pPr>
      <w:r w:rsidRPr="006B52CD">
        <w:rPr>
          <w:sz w:val="28"/>
          <w:szCs w:val="28"/>
        </w:rPr>
        <w:t>Положение</w:t>
      </w:r>
    </w:p>
    <w:p w:rsidR="005D4CDE" w:rsidRPr="006B52CD" w:rsidRDefault="005D4CDE" w:rsidP="006B52CD">
      <w:pPr>
        <w:tabs>
          <w:tab w:val="left" w:pos="3780"/>
          <w:tab w:val="left" w:pos="7020"/>
        </w:tabs>
        <w:autoSpaceDE w:val="0"/>
        <w:autoSpaceDN w:val="0"/>
        <w:adjustRightInd w:val="0"/>
        <w:jc w:val="center"/>
        <w:rPr>
          <w:sz w:val="28"/>
          <w:szCs w:val="28"/>
        </w:rPr>
      </w:pPr>
      <w:r w:rsidRPr="006B52CD">
        <w:rPr>
          <w:sz w:val="28"/>
          <w:szCs w:val="28"/>
        </w:rPr>
        <w:t>о предоставлении сведений о доходах, расходах,</w:t>
      </w:r>
    </w:p>
    <w:p w:rsidR="005D4CDE" w:rsidRDefault="005D4CDE" w:rsidP="006B52CD">
      <w:pPr>
        <w:tabs>
          <w:tab w:val="left" w:pos="3780"/>
          <w:tab w:val="left" w:pos="7020"/>
        </w:tabs>
        <w:autoSpaceDE w:val="0"/>
        <w:autoSpaceDN w:val="0"/>
        <w:adjustRightInd w:val="0"/>
        <w:jc w:val="center"/>
        <w:rPr>
          <w:sz w:val="28"/>
          <w:szCs w:val="28"/>
        </w:rPr>
      </w:pPr>
      <w:r w:rsidRPr="006B52CD">
        <w:rPr>
          <w:sz w:val="28"/>
          <w:szCs w:val="28"/>
        </w:rPr>
        <w:t>имуществе и обязательствах имущественного характера</w:t>
      </w:r>
    </w:p>
    <w:p w:rsidR="005D4CDE" w:rsidRPr="006B52CD" w:rsidRDefault="005D4CDE" w:rsidP="006B52CD">
      <w:pPr>
        <w:tabs>
          <w:tab w:val="left" w:pos="3780"/>
          <w:tab w:val="left" w:pos="7020"/>
        </w:tabs>
        <w:autoSpaceDE w:val="0"/>
        <w:autoSpaceDN w:val="0"/>
        <w:adjustRightInd w:val="0"/>
        <w:jc w:val="both"/>
        <w:rPr>
          <w:sz w:val="28"/>
          <w:szCs w:val="28"/>
        </w:rPr>
      </w:pP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сведения о доходах и имуществе) обязаны представлять:</w:t>
      </w:r>
    </w:p>
    <w:p w:rsidR="005D4CDE" w:rsidRPr="006B52CD" w:rsidRDefault="00A80FD6" w:rsidP="006B52CD">
      <w:pPr>
        <w:shd w:val="clear" w:color="auto" w:fill="FFFFFF"/>
        <w:ind w:firstLine="510"/>
        <w:jc w:val="both"/>
        <w:rPr>
          <w:color w:val="000000"/>
          <w:sz w:val="28"/>
          <w:szCs w:val="28"/>
        </w:rPr>
      </w:pPr>
      <w:r>
        <w:rPr>
          <w:sz w:val="28"/>
          <w:szCs w:val="28"/>
        </w:rPr>
        <w:t xml:space="preserve">  </w:t>
      </w:r>
      <w:r w:rsidR="005D4CDE" w:rsidRPr="006B52CD">
        <w:rPr>
          <w:sz w:val="28"/>
          <w:szCs w:val="28"/>
        </w:rPr>
        <w:t xml:space="preserve">1.1. Глава  </w:t>
      </w:r>
      <w:proofErr w:type="spellStart"/>
      <w:r w:rsidR="006B52CD">
        <w:rPr>
          <w:sz w:val="28"/>
          <w:szCs w:val="28"/>
        </w:rPr>
        <w:t>Уляшкинского</w:t>
      </w:r>
      <w:proofErr w:type="spellEnd"/>
      <w:r w:rsidR="005D4CDE" w:rsidRPr="006B52CD">
        <w:rPr>
          <w:sz w:val="28"/>
          <w:szCs w:val="28"/>
        </w:rPr>
        <w:t xml:space="preserve"> сельского поселения  </w:t>
      </w:r>
      <w:r w:rsidR="005D4CDE" w:rsidRPr="006B52CD">
        <w:rPr>
          <w:color w:val="000000"/>
          <w:sz w:val="28"/>
          <w:szCs w:val="28"/>
        </w:rPr>
        <w:t>ежегодно, не позднее 1 апреля года, следующего за отчетным</w:t>
      </w:r>
      <w:r w:rsidR="005D4CDE" w:rsidRPr="006B52CD">
        <w:rPr>
          <w:sz w:val="28"/>
          <w:szCs w:val="28"/>
        </w:rPr>
        <w:t>;</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 xml:space="preserve">1.2. Муниципальные служащие </w:t>
      </w:r>
      <w:proofErr w:type="spellStart"/>
      <w:r w:rsidR="006B52CD">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замещающие должности муниципальной службы, включенные в перечень должностей муниципальной службы в Администрации </w:t>
      </w:r>
      <w:proofErr w:type="spellStart"/>
      <w:r w:rsidR="006B52CD">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имуществе и обязательствах имущественного характера своих супруги (супруга) и несовершеннолетних детей, ежегодно не позднее 1 апреля года, следующего за отчетным;</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1.3.</w:t>
      </w:r>
      <w:r w:rsidR="00884954">
        <w:rPr>
          <w:rFonts w:ascii="Times New Roman" w:hAnsi="Times New Roman"/>
          <w:sz w:val="28"/>
          <w:szCs w:val="28"/>
        </w:rPr>
        <w:t xml:space="preserve"> </w:t>
      </w:r>
      <w:r w:rsidRPr="006B52CD">
        <w:rPr>
          <w:rFonts w:ascii="Times New Roman" w:hAnsi="Times New Roman"/>
          <w:sz w:val="28"/>
          <w:szCs w:val="28"/>
        </w:rPr>
        <w:t>Лица, претендующие на замещение муниципальной должности, указанной в пункте 1.1. пункта 1 настоящего Положения, при  наделении полномочиями по должности (назначении, избрании на должность);</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 xml:space="preserve">1.4. Лица, претендующие на замещение должностей муниципальной службы, указанных в подпункте 1.2. </w:t>
      </w:r>
      <w:hyperlink r:id="rId7" w:anchor="Par166" w:history="1">
        <w:r w:rsidRPr="006B52CD">
          <w:rPr>
            <w:rStyle w:val="a6"/>
            <w:rFonts w:ascii="Times New Roman" w:hAnsi="Times New Roman"/>
            <w:color w:val="auto"/>
            <w:sz w:val="28"/>
            <w:szCs w:val="28"/>
            <w:u w:val="none"/>
          </w:rPr>
          <w:t xml:space="preserve">пункта </w:t>
        </w:r>
      </w:hyperlink>
      <w:r w:rsidRPr="006B52CD">
        <w:rPr>
          <w:rFonts w:ascii="Times New Roman" w:hAnsi="Times New Roman"/>
          <w:sz w:val="28"/>
          <w:szCs w:val="28"/>
        </w:rPr>
        <w:t>1 настоящего Положения, при  поступлении на муниципальную службу.</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2. Лица, указанные в подпунктах 1.1. и 1.2. пункта 1.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5D4CDE" w:rsidRPr="006B52CD" w:rsidRDefault="005D4CDE" w:rsidP="006B52CD">
      <w:pPr>
        <w:ind w:firstLine="709"/>
        <w:jc w:val="both"/>
        <w:rPr>
          <w:sz w:val="28"/>
          <w:szCs w:val="28"/>
        </w:rPr>
      </w:pPr>
      <w:r w:rsidRPr="006B52CD">
        <w:rPr>
          <w:sz w:val="28"/>
          <w:szCs w:val="28"/>
        </w:rPr>
        <w:t>3. Лица, указанные в подпунктах 1.1, 1.2  пункта 1. настоящего Положения, представляют  ежегодно:</w:t>
      </w:r>
    </w:p>
    <w:p w:rsidR="005D4CDE" w:rsidRPr="006B52CD" w:rsidRDefault="005D4CDE" w:rsidP="006B52CD">
      <w:pPr>
        <w:ind w:firstLine="709"/>
        <w:jc w:val="both"/>
        <w:rPr>
          <w:sz w:val="28"/>
          <w:szCs w:val="28"/>
        </w:rPr>
      </w:pPr>
      <w:r w:rsidRPr="006B52CD">
        <w:rPr>
          <w:sz w:val="28"/>
          <w:szCs w:val="28"/>
        </w:rPr>
        <w:t xml:space="preserve">а) сведения о своих доходах, полученных за отчетный период  (1 января по 31 декабря) от всех источников (включая  денежное вознаграждение, пенсии, </w:t>
      </w:r>
      <w:r w:rsidRPr="006B52CD">
        <w:rPr>
          <w:sz w:val="28"/>
          <w:szCs w:val="28"/>
        </w:rPr>
        <w:lastRenderedPageBreak/>
        <w:t>пособия, иные выплаты), а так 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4CDE" w:rsidRPr="006B52CD" w:rsidRDefault="005D4CDE" w:rsidP="006B52CD">
      <w:pPr>
        <w:ind w:firstLine="709"/>
        <w:jc w:val="both"/>
        <w:rPr>
          <w:sz w:val="28"/>
          <w:szCs w:val="28"/>
        </w:rPr>
      </w:pPr>
      <w:r w:rsidRPr="006B52CD">
        <w:rPr>
          <w:sz w:val="28"/>
          <w:szCs w:val="28"/>
        </w:rPr>
        <w:t>б)  сведения о доходах супруги (супруга) и несовершеннолетних детей, полученных за отчетный период (1  января по 31 декабря) от всех источников (включая заработную плату, пенсии, пособия, иные выплаты), а так 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D4CDE" w:rsidRPr="006B52CD" w:rsidRDefault="005D4CDE" w:rsidP="006B52CD">
      <w:pPr>
        <w:ind w:firstLine="709"/>
        <w:jc w:val="both"/>
        <w:rPr>
          <w:sz w:val="28"/>
          <w:szCs w:val="28"/>
        </w:rPr>
      </w:pPr>
      <w:r w:rsidRPr="006B52CD">
        <w:rPr>
          <w:sz w:val="28"/>
          <w:szCs w:val="28"/>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D4CDE" w:rsidRPr="006B52CD" w:rsidRDefault="005D4CDE" w:rsidP="006B52CD">
      <w:pPr>
        <w:ind w:firstLine="709"/>
        <w:jc w:val="both"/>
        <w:rPr>
          <w:sz w:val="28"/>
          <w:szCs w:val="28"/>
        </w:rPr>
      </w:pPr>
      <w:r w:rsidRPr="006B52CD">
        <w:rPr>
          <w:sz w:val="28"/>
          <w:szCs w:val="28"/>
        </w:rPr>
        <w:t>г) сведения о расходах своих супруга (супруги)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D4CDE" w:rsidRPr="006B52CD" w:rsidRDefault="00A80FD6" w:rsidP="006B52CD">
      <w:pPr>
        <w:ind w:firstLine="709"/>
        <w:jc w:val="both"/>
        <w:rPr>
          <w:sz w:val="28"/>
          <w:szCs w:val="28"/>
        </w:rPr>
      </w:pPr>
      <w:proofErr w:type="spellStart"/>
      <w:r>
        <w:rPr>
          <w:sz w:val="28"/>
          <w:szCs w:val="28"/>
        </w:rPr>
        <w:t>д</w:t>
      </w:r>
      <w:proofErr w:type="spellEnd"/>
      <w:r w:rsidR="005D4CDE" w:rsidRPr="006B52CD">
        <w:rPr>
          <w:sz w:val="28"/>
          <w:szCs w:val="28"/>
        </w:rPr>
        <w:t>) сведения об источниках  получения средств, за счет которых совершены сделки, указанные в подпунктах «в» и «г» пункта 3 Положения.</w:t>
      </w:r>
    </w:p>
    <w:p w:rsidR="005D4CDE" w:rsidRPr="006B52CD" w:rsidRDefault="005D4CDE" w:rsidP="006B52CD">
      <w:pPr>
        <w:ind w:firstLine="709"/>
        <w:jc w:val="both"/>
        <w:rPr>
          <w:sz w:val="28"/>
          <w:szCs w:val="28"/>
        </w:rPr>
      </w:pPr>
      <w:r w:rsidRPr="006B52CD">
        <w:rPr>
          <w:sz w:val="28"/>
          <w:szCs w:val="28"/>
        </w:rPr>
        <w:t>4. Лица, указанные в подпунктах 1.3 и 1.4 пункта 1 настоящего Положения предоставляют при наделении полномочий по муниципальной должности, при поступлении на муниципальную службу:</w:t>
      </w:r>
    </w:p>
    <w:p w:rsidR="005D4CDE" w:rsidRPr="006B52CD" w:rsidRDefault="005D4CDE" w:rsidP="006B52CD">
      <w:pPr>
        <w:ind w:firstLine="709"/>
        <w:jc w:val="both"/>
        <w:rPr>
          <w:sz w:val="28"/>
          <w:szCs w:val="28"/>
        </w:rPr>
      </w:pPr>
      <w:r w:rsidRPr="006B52CD">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муниципальной службы (на отчетную дату);</w:t>
      </w:r>
    </w:p>
    <w:p w:rsidR="005D4CDE" w:rsidRPr="006B52CD" w:rsidRDefault="005D4CDE" w:rsidP="006B52CD">
      <w:pPr>
        <w:ind w:firstLine="709"/>
        <w:jc w:val="both"/>
        <w:rPr>
          <w:sz w:val="28"/>
          <w:szCs w:val="28"/>
        </w:rPr>
      </w:pPr>
      <w:r w:rsidRPr="006B52CD">
        <w:rPr>
          <w:sz w:val="28"/>
          <w:szCs w:val="28"/>
        </w:rPr>
        <w:t>б)  сведения о доходах супруга (супруги)  и несовершеннолетних детей, полученных от всех источников  (включая заработную плату, пенсии, иные выплаты) за календарный год, предшествующий году подачи гражданином документов для замещения муниципальной должности,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предшествующему месяцу подачи гражданином документов для замещения  муниципальной должности, должности муниципальной службы (на отчетную дату).</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5. Сведения о доходах, расходах, имуществе и обязательствах имущественно</w:t>
      </w:r>
      <w:r w:rsidR="00E92EE9">
        <w:rPr>
          <w:rFonts w:ascii="Times New Roman" w:hAnsi="Times New Roman"/>
          <w:sz w:val="28"/>
          <w:szCs w:val="28"/>
        </w:rPr>
        <w:t xml:space="preserve">го характера предоставляются  </w:t>
      </w:r>
      <w:r w:rsidRPr="006B52CD">
        <w:rPr>
          <w:rFonts w:ascii="Times New Roman" w:hAnsi="Times New Roman"/>
          <w:sz w:val="28"/>
          <w:szCs w:val="28"/>
        </w:rPr>
        <w:t xml:space="preserve">специалисту по кадровой работе Администрации </w:t>
      </w:r>
      <w:proofErr w:type="spellStart"/>
      <w:r w:rsidR="00E92EE9">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 xml:space="preserve">6. В случае, если гражданин, претендующий на замещение муниципальной должности или замещение должности муниципальной службы, </w:t>
      </w:r>
      <w:r w:rsidRPr="006B52CD">
        <w:rPr>
          <w:rFonts w:ascii="Times New Roman" w:hAnsi="Times New Roman"/>
          <w:sz w:val="28"/>
          <w:szCs w:val="28"/>
        </w:rPr>
        <w:lastRenderedPageBreak/>
        <w:t>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пунктом 1 настоящего Положения.</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 xml:space="preserve">Глава </w:t>
      </w:r>
      <w:proofErr w:type="spellStart"/>
      <w:r w:rsidR="00E92EE9">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муниципальные служащие   Администрации </w:t>
      </w:r>
      <w:proofErr w:type="spellStart"/>
      <w:r w:rsidR="00E92EE9">
        <w:rPr>
          <w:rFonts w:ascii="Times New Roman" w:hAnsi="Times New Roman"/>
          <w:sz w:val="28"/>
          <w:szCs w:val="28"/>
        </w:rPr>
        <w:t>Уляшкинского</w:t>
      </w:r>
      <w:proofErr w:type="spellEnd"/>
      <w:r w:rsidRPr="006B52CD">
        <w:rPr>
          <w:rFonts w:ascii="Times New Roman" w:hAnsi="Times New Roman"/>
          <w:sz w:val="28"/>
          <w:szCs w:val="28"/>
        </w:rPr>
        <w:t xml:space="preserve"> сельского поселения, могут представить уточненные сведения в течение одного месяца после окончания срока, указанного в подпунктах 1.1. и 1.2. пункта 1 настоящего Положения.</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7.  Порядок проверки достоверности и полноты сведений о доходах и об имуществе, представляемых лицами, указанными в подпунктах 1.2, 1.3 и 1.4. пункта 1. настоящего Положения, сведений, представляемых в соответствии с законодательством лицами, указанными подпункте 1.3 и 1.4. пункта 1. настоящего Положения, соблюдения лицами, указанными в подпункте 1.3 пункта 1. настоящего Положения,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Ростовской области, осуществляется в соответствии с нормативными правовыми актами Правительства Ростовской области.</w:t>
      </w:r>
    </w:p>
    <w:p w:rsidR="005D4CDE" w:rsidRPr="006B52CD" w:rsidRDefault="005D4CDE" w:rsidP="006B52CD">
      <w:pPr>
        <w:pStyle w:val="1"/>
        <w:ind w:firstLine="709"/>
        <w:jc w:val="both"/>
        <w:rPr>
          <w:rFonts w:ascii="Times New Roman" w:hAnsi="Times New Roman"/>
          <w:sz w:val="28"/>
          <w:szCs w:val="28"/>
        </w:rPr>
      </w:pPr>
      <w:r w:rsidRPr="006B52CD">
        <w:rPr>
          <w:rFonts w:ascii="Times New Roman" w:hAnsi="Times New Roman"/>
          <w:sz w:val="28"/>
          <w:szCs w:val="28"/>
        </w:rPr>
        <w:t>8. Порядок принятия решения об осуществлении контроля за расходами в отношении лиц, указанных в подпунктах 1.1.  и 1.2. пункта 1. настоящего Положения, порядок проверки достоверности и полноты сведений о расходах, представляемых лицами, указанными в подпункте 1.2. пункта 1. настоящего Положения осуществляется в соответствии с нормативными правовыми актами Правительства Ростовской области.</w:t>
      </w:r>
    </w:p>
    <w:p w:rsidR="005D4CDE" w:rsidRPr="006B52CD" w:rsidRDefault="00A80FD6" w:rsidP="00A80FD6">
      <w:pPr>
        <w:tabs>
          <w:tab w:val="num" w:pos="0"/>
        </w:tabs>
        <w:jc w:val="both"/>
        <w:rPr>
          <w:sz w:val="28"/>
          <w:szCs w:val="28"/>
        </w:rPr>
      </w:pPr>
      <w:r>
        <w:rPr>
          <w:sz w:val="28"/>
          <w:szCs w:val="28"/>
        </w:rPr>
        <w:t xml:space="preserve">         </w:t>
      </w:r>
      <w:r w:rsidR="005D4CDE" w:rsidRPr="006B52CD">
        <w:rPr>
          <w:sz w:val="28"/>
          <w:szCs w:val="28"/>
        </w:rPr>
        <w:t xml:space="preserve">9. 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5D4CDE" w:rsidRPr="006B52CD" w:rsidRDefault="005D4CDE" w:rsidP="006B52CD">
      <w:pPr>
        <w:tabs>
          <w:tab w:val="num" w:pos="0"/>
        </w:tabs>
        <w:ind w:firstLine="851"/>
        <w:jc w:val="both"/>
        <w:rPr>
          <w:sz w:val="28"/>
          <w:szCs w:val="28"/>
        </w:rPr>
      </w:pPr>
      <w:r w:rsidRPr="006B52CD">
        <w:rPr>
          <w:sz w:val="28"/>
          <w:szCs w:val="28"/>
        </w:rPr>
        <w:t xml:space="preserve">Эти сведения предоставляются  Главе </w:t>
      </w:r>
      <w:proofErr w:type="spellStart"/>
      <w:r w:rsidR="00E92EE9">
        <w:rPr>
          <w:sz w:val="28"/>
          <w:szCs w:val="28"/>
        </w:rPr>
        <w:t>Уляшкинского</w:t>
      </w:r>
      <w:proofErr w:type="spellEnd"/>
      <w:r w:rsidR="00EA4107" w:rsidRPr="006B52CD">
        <w:rPr>
          <w:sz w:val="28"/>
          <w:szCs w:val="28"/>
        </w:rPr>
        <w:t xml:space="preserve"> сельского поселения</w:t>
      </w:r>
      <w:r w:rsidRPr="006B52CD">
        <w:rPr>
          <w:sz w:val="28"/>
          <w:szCs w:val="28"/>
        </w:rPr>
        <w:t>.</w:t>
      </w:r>
    </w:p>
    <w:p w:rsidR="005D4CDE" w:rsidRPr="006B52CD" w:rsidRDefault="00A80FD6" w:rsidP="00A80FD6">
      <w:pPr>
        <w:tabs>
          <w:tab w:val="num" w:pos="0"/>
        </w:tabs>
        <w:jc w:val="both"/>
        <w:rPr>
          <w:sz w:val="28"/>
          <w:szCs w:val="28"/>
        </w:rPr>
      </w:pPr>
      <w:r>
        <w:rPr>
          <w:sz w:val="28"/>
          <w:szCs w:val="28"/>
        </w:rPr>
        <w:t xml:space="preserve">         </w:t>
      </w:r>
      <w:r w:rsidR="005D4CDE" w:rsidRPr="006B52CD">
        <w:rPr>
          <w:sz w:val="28"/>
          <w:szCs w:val="28"/>
        </w:rPr>
        <w:t xml:space="preserve">10. 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005D4CDE" w:rsidRPr="006B52CD">
          <w:rPr>
            <w:sz w:val="28"/>
            <w:szCs w:val="28"/>
          </w:rPr>
          <w:t>2013 г</w:t>
        </w:r>
      </w:smartTag>
      <w:r w:rsidR="005D4CDE" w:rsidRPr="006B52CD">
        <w:rPr>
          <w:sz w:val="28"/>
          <w:szCs w:val="28"/>
        </w:rPr>
        <w:t xml:space="preserve">. № 613 «Вопросы противодействия коррупции», размещаются на официальном сайте Администрации </w:t>
      </w:r>
      <w:proofErr w:type="spellStart"/>
      <w:r w:rsidR="00E92EE9">
        <w:rPr>
          <w:sz w:val="28"/>
          <w:szCs w:val="28"/>
        </w:rPr>
        <w:t>Уляшкинского</w:t>
      </w:r>
      <w:proofErr w:type="spellEnd"/>
      <w:r w:rsidR="00EA4107" w:rsidRPr="006B52CD">
        <w:rPr>
          <w:sz w:val="28"/>
          <w:szCs w:val="28"/>
        </w:rPr>
        <w:t xml:space="preserve"> сельского поселения</w:t>
      </w:r>
      <w:r w:rsidR="005D4CDE" w:rsidRPr="006B52CD">
        <w:rPr>
          <w:sz w:val="28"/>
          <w:szCs w:val="28"/>
        </w:rPr>
        <w:t>,  а в случае отсутствия этих сведений на официальном сайте – предоставляются средствам массовой информации для опубликования по их запросам.</w:t>
      </w:r>
    </w:p>
    <w:p w:rsidR="005D4CDE" w:rsidRPr="006B52CD" w:rsidRDefault="005D4CDE" w:rsidP="006B52CD">
      <w:pPr>
        <w:tabs>
          <w:tab w:val="num" w:pos="0"/>
        </w:tabs>
        <w:ind w:firstLine="851"/>
        <w:jc w:val="both"/>
        <w:rPr>
          <w:sz w:val="28"/>
          <w:szCs w:val="28"/>
        </w:rPr>
      </w:pPr>
      <w:r w:rsidRPr="006B52CD">
        <w:rPr>
          <w:sz w:val="28"/>
          <w:szCs w:val="28"/>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4CDE" w:rsidRPr="006B52CD" w:rsidRDefault="005D4CDE" w:rsidP="006B52CD">
      <w:pPr>
        <w:tabs>
          <w:tab w:val="num" w:pos="0"/>
        </w:tabs>
        <w:ind w:firstLine="851"/>
        <w:jc w:val="both"/>
        <w:rPr>
          <w:sz w:val="28"/>
          <w:szCs w:val="28"/>
        </w:rPr>
      </w:pPr>
      <w:r w:rsidRPr="006B52CD">
        <w:rPr>
          <w:sz w:val="28"/>
          <w:szCs w:val="28"/>
        </w:rPr>
        <w:lastRenderedPageBreak/>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подпунктах 1.1, 1.2, 1.3, и 1.4.,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D4CDE" w:rsidRPr="006B52CD" w:rsidRDefault="005D4CDE" w:rsidP="006B52CD">
      <w:pPr>
        <w:tabs>
          <w:tab w:val="num" w:pos="0"/>
        </w:tabs>
        <w:ind w:firstLine="851"/>
        <w:jc w:val="both"/>
        <w:rPr>
          <w:sz w:val="28"/>
          <w:szCs w:val="28"/>
        </w:rPr>
      </w:pPr>
      <w:r w:rsidRPr="006B52CD">
        <w:rPr>
          <w:sz w:val="28"/>
          <w:szCs w:val="28"/>
        </w:rPr>
        <w:t>В случае если гражданин  или муниципальный служащий, указанный в  подпунктах 1.1, 1.2. пр</w:t>
      </w:r>
      <w:r w:rsidR="007A0573">
        <w:rPr>
          <w:sz w:val="28"/>
          <w:szCs w:val="28"/>
        </w:rPr>
        <w:t xml:space="preserve">едставившие в кадровую  службу </w:t>
      </w:r>
      <w:r w:rsidRPr="006B52CD">
        <w:rPr>
          <w:sz w:val="28"/>
          <w:szCs w:val="28"/>
        </w:rPr>
        <w:t xml:space="preserve">Администрации  </w:t>
      </w:r>
      <w:proofErr w:type="spellStart"/>
      <w:r w:rsidR="00E92EE9">
        <w:rPr>
          <w:sz w:val="28"/>
          <w:szCs w:val="28"/>
        </w:rPr>
        <w:t>Уляшкинского</w:t>
      </w:r>
      <w:proofErr w:type="spellEnd"/>
      <w:r w:rsidR="00EA4107" w:rsidRPr="006B52CD">
        <w:rPr>
          <w:sz w:val="28"/>
          <w:szCs w:val="28"/>
        </w:rPr>
        <w:t xml:space="preserve"> сельского поселения</w:t>
      </w:r>
      <w:r w:rsidRPr="006B52CD">
        <w:rPr>
          <w:sz w:val="28"/>
          <w:szCs w:val="28"/>
        </w:rPr>
        <w:t xml:space="preserve">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не был назначен на  должность муниципальной службы, эти  справки возвращаются им  по  их письменному заявлению  вместе с другими документами.</w:t>
      </w:r>
    </w:p>
    <w:p w:rsidR="00EA4107" w:rsidRPr="006B52CD" w:rsidRDefault="005D4CDE" w:rsidP="006B52CD">
      <w:pPr>
        <w:tabs>
          <w:tab w:val="num" w:pos="0"/>
        </w:tabs>
        <w:ind w:firstLine="851"/>
        <w:jc w:val="both"/>
        <w:rPr>
          <w:sz w:val="28"/>
          <w:szCs w:val="28"/>
        </w:rPr>
      </w:pPr>
      <w:r w:rsidRPr="006B52CD">
        <w:rPr>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а так же лицо, замещающее должность муниципальной службы, несут ответственность в соответствии с законодательством Российской Федерации.</w:t>
      </w:r>
    </w:p>
    <w:p w:rsidR="005D4CDE" w:rsidRPr="006B52CD" w:rsidRDefault="005D4CDE" w:rsidP="006B52CD">
      <w:pPr>
        <w:spacing w:after="600" w:line="228" w:lineRule="auto"/>
        <w:ind w:left="6243"/>
        <w:jc w:val="both"/>
        <w:rPr>
          <w:spacing w:val="-2"/>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Default="00884954" w:rsidP="006B52CD">
      <w:pPr>
        <w:spacing w:after="200" w:line="276" w:lineRule="auto"/>
        <w:jc w:val="both"/>
        <w:rPr>
          <w:sz w:val="28"/>
          <w:szCs w:val="28"/>
        </w:rPr>
      </w:pPr>
    </w:p>
    <w:p w:rsidR="00884954" w:rsidRPr="006B52CD" w:rsidRDefault="00884954" w:rsidP="006B52CD">
      <w:pPr>
        <w:spacing w:after="200" w:line="276" w:lineRule="auto"/>
        <w:jc w:val="both"/>
        <w:rPr>
          <w:sz w:val="28"/>
          <w:szCs w:val="28"/>
        </w:rPr>
      </w:pPr>
    </w:p>
    <w:p w:rsidR="00EA4107" w:rsidRDefault="00EA4107" w:rsidP="00EA4107">
      <w:pPr>
        <w:ind w:left="4536"/>
        <w:rPr>
          <w:sz w:val="28"/>
        </w:rPr>
      </w:pPr>
    </w:p>
    <w:p w:rsidR="00A80FD6" w:rsidRDefault="00A80FD6" w:rsidP="00EA4107">
      <w:pPr>
        <w:ind w:left="4536"/>
        <w:rPr>
          <w:sz w:val="28"/>
          <w:szCs w:val="28"/>
        </w:rPr>
      </w:pPr>
    </w:p>
    <w:p w:rsidR="00A80FD6" w:rsidRDefault="00A80FD6" w:rsidP="00EA4107">
      <w:pPr>
        <w:ind w:left="4536"/>
        <w:rPr>
          <w:sz w:val="28"/>
          <w:szCs w:val="28"/>
        </w:rPr>
      </w:pPr>
    </w:p>
    <w:p w:rsidR="00A80FD6" w:rsidRDefault="00A80FD6" w:rsidP="00EA4107">
      <w:pPr>
        <w:ind w:left="4536"/>
        <w:rPr>
          <w:sz w:val="28"/>
          <w:szCs w:val="28"/>
        </w:rPr>
      </w:pPr>
    </w:p>
    <w:p w:rsidR="00EB1BAC" w:rsidRDefault="00EB1BAC" w:rsidP="00EA4107">
      <w:pPr>
        <w:ind w:left="4536"/>
        <w:rPr>
          <w:sz w:val="28"/>
          <w:szCs w:val="28"/>
        </w:rPr>
      </w:pPr>
    </w:p>
    <w:p w:rsidR="00EB1BAC" w:rsidRDefault="00EB1BAC" w:rsidP="00EA4107">
      <w:pPr>
        <w:ind w:left="4536"/>
        <w:rPr>
          <w:sz w:val="28"/>
          <w:szCs w:val="28"/>
        </w:rPr>
      </w:pPr>
    </w:p>
    <w:p w:rsidR="0046032B" w:rsidRDefault="0046032B" w:rsidP="00EA4107">
      <w:pPr>
        <w:ind w:left="4536"/>
        <w:rPr>
          <w:sz w:val="28"/>
          <w:szCs w:val="28"/>
        </w:rPr>
      </w:pPr>
    </w:p>
    <w:p w:rsidR="0046032B" w:rsidRDefault="0046032B" w:rsidP="00EA4107">
      <w:pPr>
        <w:ind w:left="4536"/>
        <w:rPr>
          <w:sz w:val="28"/>
          <w:szCs w:val="28"/>
        </w:rPr>
      </w:pPr>
    </w:p>
    <w:p w:rsidR="0046032B" w:rsidRDefault="0046032B" w:rsidP="00EA4107">
      <w:pPr>
        <w:ind w:left="4536"/>
        <w:rPr>
          <w:sz w:val="28"/>
          <w:szCs w:val="28"/>
        </w:rPr>
      </w:pPr>
    </w:p>
    <w:p w:rsidR="0046032B" w:rsidRDefault="0046032B" w:rsidP="00EA4107">
      <w:pPr>
        <w:ind w:left="4536"/>
        <w:rPr>
          <w:sz w:val="28"/>
          <w:szCs w:val="28"/>
        </w:rPr>
      </w:pPr>
    </w:p>
    <w:p w:rsidR="00EB1BAC" w:rsidRDefault="00EB1BAC" w:rsidP="00EA4107">
      <w:pPr>
        <w:ind w:left="4536"/>
        <w:rPr>
          <w:sz w:val="28"/>
          <w:szCs w:val="28"/>
        </w:rPr>
      </w:pPr>
    </w:p>
    <w:p w:rsidR="00EB1BAC" w:rsidRDefault="00EB1BAC" w:rsidP="00EA4107">
      <w:pPr>
        <w:ind w:left="4536"/>
        <w:rPr>
          <w:sz w:val="28"/>
          <w:szCs w:val="28"/>
        </w:rPr>
      </w:pPr>
    </w:p>
    <w:p w:rsidR="00EA4107" w:rsidRPr="00E92EE9" w:rsidRDefault="00EA4107" w:rsidP="00EA4107">
      <w:pPr>
        <w:ind w:left="4536"/>
        <w:rPr>
          <w:sz w:val="28"/>
          <w:szCs w:val="28"/>
        </w:rPr>
      </w:pPr>
      <w:r w:rsidRPr="00E92EE9">
        <w:rPr>
          <w:sz w:val="28"/>
          <w:szCs w:val="28"/>
        </w:rPr>
        <w:lastRenderedPageBreak/>
        <w:t>Приложение</w:t>
      </w:r>
      <w:r w:rsidR="001E5B23" w:rsidRPr="00E92EE9">
        <w:rPr>
          <w:sz w:val="28"/>
          <w:szCs w:val="28"/>
        </w:rPr>
        <w:t xml:space="preserve"> </w:t>
      </w:r>
      <w:r w:rsidR="00E92EE9" w:rsidRPr="00E92EE9">
        <w:rPr>
          <w:sz w:val="28"/>
          <w:szCs w:val="28"/>
        </w:rPr>
        <w:t>№</w:t>
      </w:r>
      <w:r w:rsidR="001E5B23" w:rsidRPr="00E92EE9">
        <w:rPr>
          <w:sz w:val="28"/>
          <w:szCs w:val="28"/>
        </w:rPr>
        <w:t>2</w:t>
      </w:r>
    </w:p>
    <w:p w:rsidR="00EA4107" w:rsidRPr="00E92EE9" w:rsidRDefault="00EA4107" w:rsidP="00EA4107">
      <w:pPr>
        <w:ind w:left="4536"/>
        <w:rPr>
          <w:sz w:val="28"/>
          <w:szCs w:val="28"/>
        </w:rPr>
      </w:pPr>
      <w:r w:rsidRPr="00E92EE9">
        <w:rPr>
          <w:sz w:val="28"/>
          <w:szCs w:val="28"/>
        </w:rPr>
        <w:t>к постановлению Администрации</w:t>
      </w:r>
    </w:p>
    <w:p w:rsidR="00EA4107" w:rsidRPr="00E92EE9" w:rsidRDefault="00E92EE9" w:rsidP="00EA4107">
      <w:pPr>
        <w:ind w:left="4536"/>
        <w:rPr>
          <w:sz w:val="28"/>
          <w:szCs w:val="28"/>
        </w:rPr>
      </w:pPr>
      <w:proofErr w:type="spellStart"/>
      <w:r w:rsidRPr="00E92EE9">
        <w:rPr>
          <w:sz w:val="28"/>
          <w:szCs w:val="28"/>
        </w:rPr>
        <w:t>Уляшкинского</w:t>
      </w:r>
      <w:proofErr w:type="spellEnd"/>
      <w:r w:rsidR="00EA4107" w:rsidRPr="00E92EE9">
        <w:rPr>
          <w:sz w:val="28"/>
          <w:szCs w:val="28"/>
        </w:rPr>
        <w:t xml:space="preserve"> сельского поселения</w:t>
      </w:r>
    </w:p>
    <w:p w:rsidR="00EA4107" w:rsidRPr="00E92EE9" w:rsidRDefault="00EA4107" w:rsidP="00EA4107">
      <w:pPr>
        <w:tabs>
          <w:tab w:val="left" w:pos="3780"/>
          <w:tab w:val="left" w:pos="7020"/>
        </w:tabs>
        <w:autoSpaceDE w:val="0"/>
        <w:autoSpaceDN w:val="0"/>
        <w:adjustRightInd w:val="0"/>
        <w:ind w:left="4536"/>
        <w:rPr>
          <w:sz w:val="28"/>
          <w:szCs w:val="28"/>
        </w:rPr>
      </w:pPr>
      <w:r w:rsidRPr="00E92EE9">
        <w:rPr>
          <w:sz w:val="28"/>
          <w:szCs w:val="28"/>
        </w:rPr>
        <w:t>«О предоставлении сведений о доходах,</w:t>
      </w:r>
    </w:p>
    <w:p w:rsidR="00EA4107" w:rsidRPr="00E92EE9" w:rsidRDefault="00EA4107" w:rsidP="00EA4107">
      <w:pPr>
        <w:tabs>
          <w:tab w:val="left" w:pos="3780"/>
          <w:tab w:val="left" w:pos="7020"/>
        </w:tabs>
        <w:autoSpaceDE w:val="0"/>
        <w:autoSpaceDN w:val="0"/>
        <w:adjustRightInd w:val="0"/>
        <w:ind w:left="4536"/>
        <w:rPr>
          <w:sz w:val="28"/>
          <w:szCs w:val="28"/>
        </w:rPr>
      </w:pPr>
      <w:proofErr w:type="gramStart"/>
      <w:r w:rsidRPr="00E92EE9">
        <w:rPr>
          <w:sz w:val="28"/>
          <w:szCs w:val="28"/>
        </w:rPr>
        <w:t>расходах</w:t>
      </w:r>
      <w:proofErr w:type="gramEnd"/>
      <w:r w:rsidRPr="00E92EE9">
        <w:rPr>
          <w:sz w:val="28"/>
          <w:szCs w:val="28"/>
        </w:rPr>
        <w:t>, об имуществе и  обязательствах</w:t>
      </w:r>
    </w:p>
    <w:p w:rsidR="00EA4107" w:rsidRPr="00E92EE9" w:rsidRDefault="00EA4107" w:rsidP="00EA4107">
      <w:pPr>
        <w:tabs>
          <w:tab w:val="left" w:pos="3780"/>
          <w:tab w:val="left" w:pos="7020"/>
        </w:tabs>
        <w:autoSpaceDE w:val="0"/>
        <w:autoSpaceDN w:val="0"/>
        <w:adjustRightInd w:val="0"/>
        <w:ind w:left="4536"/>
        <w:rPr>
          <w:sz w:val="28"/>
          <w:szCs w:val="28"/>
        </w:rPr>
      </w:pPr>
      <w:r w:rsidRPr="00E92EE9">
        <w:rPr>
          <w:sz w:val="28"/>
          <w:szCs w:val="28"/>
        </w:rPr>
        <w:t>имущественного характера»</w:t>
      </w:r>
    </w:p>
    <w:p w:rsidR="00EA4107" w:rsidRDefault="00EA4107" w:rsidP="005D4CDE">
      <w:pPr>
        <w:autoSpaceDE w:val="0"/>
        <w:autoSpaceDN w:val="0"/>
        <w:adjustRightInd w:val="0"/>
        <w:ind w:firstLine="600"/>
        <w:jc w:val="both"/>
        <w:rPr>
          <w:sz w:val="24"/>
          <w:szCs w:val="24"/>
        </w:rPr>
      </w:pPr>
    </w:p>
    <w:p w:rsidR="00EA4107" w:rsidRDefault="00EA4107" w:rsidP="005D4CDE">
      <w:pPr>
        <w:autoSpaceDE w:val="0"/>
        <w:autoSpaceDN w:val="0"/>
        <w:adjustRightInd w:val="0"/>
        <w:ind w:firstLine="600"/>
        <w:jc w:val="both"/>
        <w:rPr>
          <w:sz w:val="24"/>
          <w:szCs w:val="24"/>
        </w:rPr>
      </w:pPr>
    </w:p>
    <w:p w:rsidR="005D4CDE" w:rsidRDefault="005D4CDE" w:rsidP="005D4CDE">
      <w:pPr>
        <w:autoSpaceDE w:val="0"/>
        <w:autoSpaceDN w:val="0"/>
        <w:adjustRightInd w:val="0"/>
        <w:ind w:firstLine="600"/>
        <w:jc w:val="both"/>
        <w:rPr>
          <w:sz w:val="24"/>
          <w:szCs w:val="24"/>
        </w:rPr>
      </w:pPr>
      <w:r>
        <w:rPr>
          <w:sz w:val="24"/>
          <w:szCs w:val="24"/>
        </w:rPr>
        <w:t xml:space="preserve">В </w:t>
      </w:r>
    </w:p>
    <w:p w:rsidR="005D4CDE" w:rsidRDefault="005D4CDE" w:rsidP="005D4CDE">
      <w:pPr>
        <w:pBdr>
          <w:top w:val="single" w:sz="4" w:space="2" w:color="auto"/>
        </w:pBdr>
        <w:spacing w:after="100" w:afterAutospacing="1"/>
        <w:ind w:left="851"/>
        <w:jc w:val="center"/>
      </w:pPr>
      <w:r>
        <w:t>(ук</w:t>
      </w:r>
      <w:r w:rsidR="007A0573">
        <w:t xml:space="preserve">азывается должностное лицо, ответственное за кадровую работу в </w:t>
      </w:r>
      <w:r>
        <w:t xml:space="preserve"> Администрации </w:t>
      </w:r>
      <w:proofErr w:type="spellStart"/>
      <w:r w:rsidR="00DE6AE3">
        <w:t>Уляшкинского</w:t>
      </w:r>
      <w:proofErr w:type="spellEnd"/>
      <w:r w:rsidR="00DE6AE3">
        <w:t xml:space="preserve"> сельского поселения</w:t>
      </w:r>
      <w:r>
        <w:t>)</w:t>
      </w:r>
    </w:p>
    <w:p w:rsidR="005D4CDE" w:rsidRDefault="005D4CDE" w:rsidP="005D4CDE">
      <w:pPr>
        <w:spacing w:before="120" w:after="120"/>
        <w:jc w:val="center"/>
        <w:rPr>
          <w:sz w:val="22"/>
          <w:szCs w:val="22"/>
        </w:rPr>
      </w:pPr>
      <w:r>
        <w:rPr>
          <w:bCs/>
          <w:sz w:val="26"/>
          <w:szCs w:val="26"/>
        </w:rPr>
        <w:t>СПРАВКА</w:t>
      </w:r>
      <w:r>
        <w:rPr>
          <w:bCs/>
          <w:sz w:val="26"/>
          <w:szCs w:val="26"/>
          <w:vertAlign w:val="superscript"/>
        </w:rPr>
        <w:footnoteReference w:id="1"/>
      </w:r>
      <w:r>
        <w:rPr>
          <w:bCs/>
          <w:sz w:val="26"/>
          <w:szCs w:val="26"/>
        </w:rPr>
        <w:br/>
      </w:r>
      <w:r>
        <w:rPr>
          <w:bCs/>
          <w:sz w:val="28"/>
          <w:szCs w:val="28"/>
        </w:rPr>
        <w:t xml:space="preserve">о доходах, расходах, об имуществе и </w:t>
      </w:r>
      <w:r>
        <w:rPr>
          <w:bCs/>
          <w:sz w:val="28"/>
          <w:szCs w:val="28"/>
        </w:rPr>
        <w:br/>
        <w:t>обязательствах имущественного характера</w:t>
      </w:r>
      <w:r>
        <w:rPr>
          <w:bCs/>
          <w:sz w:val="28"/>
          <w:szCs w:val="28"/>
          <w:vertAlign w:val="superscript"/>
        </w:rPr>
        <w:footnoteReference w:id="2"/>
      </w:r>
      <w:r>
        <w:rPr>
          <w:bCs/>
          <w:sz w:val="28"/>
          <w:szCs w:val="28"/>
        </w:rPr>
        <w:br/>
      </w:r>
      <w:r>
        <w:rPr>
          <w:sz w:val="24"/>
          <w:szCs w:val="24"/>
        </w:rPr>
        <w:t>Я, ______________________________________________</w:t>
      </w:r>
      <w:r w:rsidR="00EA4107">
        <w:rPr>
          <w:sz w:val="24"/>
          <w:szCs w:val="24"/>
        </w:rPr>
        <w:t>_____________________________</w:t>
      </w:r>
      <w:r>
        <w:rPr>
          <w:sz w:val="24"/>
          <w:szCs w:val="24"/>
        </w:rPr>
        <w:br/>
      </w:r>
      <w:r>
        <w:t>(фамилия, имя, отчество, дата рождения, серия и номер паспорта, дата выдачи и орган, выдавший паспорт)</w:t>
      </w:r>
    </w:p>
    <w:p w:rsidR="005D4CDE" w:rsidRDefault="005D4CDE" w:rsidP="005D4CDE">
      <w:pPr>
        <w:jc w:val="center"/>
        <w:rPr>
          <w:sz w:val="28"/>
          <w:szCs w:val="24"/>
        </w:rPr>
      </w:pPr>
      <w:r>
        <w:rPr>
          <w:sz w:val="24"/>
          <w:szCs w:val="24"/>
        </w:rPr>
        <w:t>_______________________________________</w:t>
      </w:r>
      <w:r w:rsidR="00EA4107">
        <w:rPr>
          <w:sz w:val="24"/>
          <w:szCs w:val="24"/>
        </w:rPr>
        <w:t>____________________________</w:t>
      </w:r>
      <w:r>
        <w:rPr>
          <w:sz w:val="24"/>
          <w:szCs w:val="24"/>
        </w:rPr>
        <w:t>__________</w:t>
      </w:r>
      <w:r>
        <w:rPr>
          <w:sz w:val="24"/>
          <w:szCs w:val="24"/>
        </w:rPr>
        <w:br/>
        <w:t>___________________________________________</w:t>
      </w:r>
      <w:r w:rsidR="00EA4107">
        <w:rPr>
          <w:sz w:val="24"/>
          <w:szCs w:val="24"/>
        </w:rPr>
        <w:t>____________________________</w:t>
      </w:r>
      <w:r>
        <w:rPr>
          <w:sz w:val="24"/>
          <w:szCs w:val="24"/>
        </w:rPr>
        <w:t>______</w:t>
      </w:r>
      <w:r>
        <w:rPr>
          <w:sz w:val="24"/>
          <w:szCs w:val="24"/>
        </w:rPr>
        <w:br/>
      </w:r>
      <w:r>
        <w:rPr>
          <w:sz w:val="28"/>
          <w:szCs w:val="24"/>
        </w:rPr>
        <w:t>________________________________</w:t>
      </w:r>
      <w:r w:rsidR="00EA4107">
        <w:rPr>
          <w:sz w:val="28"/>
          <w:szCs w:val="24"/>
        </w:rPr>
        <w:t>_____________________________</w:t>
      </w:r>
      <w:r>
        <w:rPr>
          <w:sz w:val="28"/>
          <w:szCs w:val="24"/>
        </w:rPr>
        <w:t>_____</w:t>
      </w:r>
    </w:p>
    <w:p w:rsidR="005D4CDE" w:rsidRDefault="005D4CDE" w:rsidP="005D4CDE">
      <w:pPr>
        <w:pBdr>
          <w:bottom w:val="single" w:sz="4" w:space="2" w:color="auto"/>
        </w:pBdr>
        <w:spacing w:after="120"/>
        <w:jc w:val="center"/>
      </w:pPr>
      <w:proofErr w:type="gramStart"/>
      <w:r>
        <w:t xml:space="preserve">(место работы (службы), занимаемая (замещаемая) должность; </w:t>
      </w:r>
      <w:r>
        <w:br/>
        <w:t xml:space="preserve">в случае отсутствия основного места работы (службы) – род занятий; </w:t>
      </w:r>
      <w:r>
        <w:br/>
      </w:r>
      <w:proofErr w:type="gramEnd"/>
      <w:r>
        <w:t>должность, на замещение которой претендует гражданин (если применимо)</w:t>
      </w:r>
    </w:p>
    <w:p w:rsidR="005D4CDE" w:rsidRDefault="005D4CDE" w:rsidP="005D4CDE">
      <w:pPr>
        <w:rPr>
          <w:sz w:val="28"/>
          <w:szCs w:val="28"/>
        </w:rPr>
      </w:pPr>
      <w:proofErr w:type="gramStart"/>
      <w:r>
        <w:rPr>
          <w:sz w:val="28"/>
          <w:szCs w:val="28"/>
        </w:rPr>
        <w:t>зарегистрированный</w:t>
      </w:r>
      <w:proofErr w:type="gramEnd"/>
      <w:r>
        <w:rPr>
          <w:sz w:val="28"/>
          <w:szCs w:val="28"/>
        </w:rPr>
        <w:t xml:space="preserve"> по адресу: _______</w:t>
      </w:r>
      <w:r w:rsidR="00EA4107">
        <w:rPr>
          <w:sz w:val="28"/>
          <w:szCs w:val="28"/>
        </w:rPr>
        <w:t>_____________________________</w:t>
      </w:r>
      <w:r>
        <w:rPr>
          <w:sz w:val="28"/>
          <w:szCs w:val="28"/>
        </w:rPr>
        <w:t>___</w:t>
      </w:r>
    </w:p>
    <w:p w:rsidR="005D4CDE" w:rsidRDefault="005D4CDE" w:rsidP="005D4CDE">
      <w:pPr>
        <w:ind w:left="4248" w:firstLine="708"/>
      </w:pPr>
      <w:r>
        <w:t>(адрес места регистрации)</w:t>
      </w:r>
    </w:p>
    <w:p w:rsidR="005D4CDE" w:rsidRDefault="005D4CDE" w:rsidP="005D4CDE">
      <w:pPr>
        <w:jc w:val="both"/>
        <w:rPr>
          <w:sz w:val="28"/>
          <w:szCs w:val="28"/>
        </w:rPr>
      </w:pPr>
      <w:r>
        <w:rPr>
          <w:sz w:val="28"/>
          <w:szCs w:val="28"/>
        </w:rPr>
        <w:t>__</w:t>
      </w:r>
      <w:r w:rsidR="00EA4107">
        <w:rPr>
          <w:sz w:val="28"/>
          <w:szCs w:val="28"/>
        </w:rPr>
        <w:t>_____________________________</w:t>
      </w:r>
      <w:r>
        <w:rPr>
          <w:sz w:val="28"/>
          <w:szCs w:val="28"/>
        </w:rPr>
        <w:t>___________________________________</w:t>
      </w:r>
      <w:r>
        <w:rPr>
          <w:sz w:val="28"/>
          <w:szCs w:val="28"/>
        </w:rPr>
        <w:br/>
        <w:t xml:space="preserve">сообщаю сведения о доходах, расходах своих, супруги (супруга), несовершеннолетнего ребенка </w:t>
      </w:r>
      <w:r>
        <w:t>(</w:t>
      </w:r>
      <w:proofErr w:type="gramStart"/>
      <w:r>
        <w:t>нужное</w:t>
      </w:r>
      <w:proofErr w:type="gramEnd"/>
      <w:r>
        <w:t xml:space="preserve"> подчеркнуть)</w:t>
      </w:r>
    </w:p>
    <w:p w:rsidR="005D4CDE" w:rsidRDefault="005D4CDE" w:rsidP="005D4CDE">
      <w:pPr>
        <w:spacing w:before="120" w:after="120" w:line="228" w:lineRule="auto"/>
        <w:jc w:val="center"/>
      </w:pPr>
      <w:r>
        <w:rPr>
          <w:sz w:val="24"/>
          <w:szCs w:val="24"/>
        </w:rPr>
        <w:t>____________________</w:t>
      </w:r>
      <w:r w:rsidR="00EA4107">
        <w:rPr>
          <w:sz w:val="24"/>
          <w:szCs w:val="24"/>
        </w:rPr>
        <w:t>____________________________</w:t>
      </w:r>
      <w:r>
        <w:rPr>
          <w:sz w:val="24"/>
          <w:szCs w:val="24"/>
        </w:rPr>
        <w:t>_____________________________</w:t>
      </w:r>
      <w:r>
        <w:rPr>
          <w:sz w:val="24"/>
          <w:szCs w:val="24"/>
        </w:rPr>
        <w:br/>
      </w:r>
      <w:r>
        <w:t>(фамилия, имя, отчество, год рождения, серия и номер паспорта, дата выдачи и орган, выдавший паспорт)</w:t>
      </w:r>
    </w:p>
    <w:p w:rsidR="005D4CDE" w:rsidRDefault="005D4CDE" w:rsidP="005D4CDE">
      <w:pPr>
        <w:spacing w:line="228" w:lineRule="auto"/>
        <w:jc w:val="center"/>
        <w:rPr>
          <w:sz w:val="24"/>
          <w:szCs w:val="24"/>
        </w:rPr>
      </w:pPr>
      <w:r>
        <w:rPr>
          <w:sz w:val="24"/>
          <w:szCs w:val="24"/>
        </w:rPr>
        <w:t>________________________</w:t>
      </w:r>
      <w:r w:rsidR="00EA4107">
        <w:rPr>
          <w:sz w:val="24"/>
          <w:szCs w:val="24"/>
        </w:rPr>
        <w:t>____________________________</w:t>
      </w:r>
      <w:r>
        <w:rPr>
          <w:sz w:val="24"/>
          <w:szCs w:val="24"/>
        </w:rPr>
        <w:t>_________________________</w:t>
      </w:r>
    </w:p>
    <w:p w:rsidR="005D4CDE" w:rsidRDefault="005D4CDE" w:rsidP="005D4CDE">
      <w:pPr>
        <w:spacing w:line="228" w:lineRule="auto"/>
        <w:jc w:val="center"/>
        <w:rPr>
          <w:sz w:val="24"/>
          <w:szCs w:val="24"/>
        </w:rPr>
      </w:pPr>
      <w:r>
        <w:t>(адрес места регистрации, основное место работы (службы), занимаемая (замещаемая) должность)</w:t>
      </w:r>
      <w:r>
        <w:rPr>
          <w:sz w:val="24"/>
          <w:szCs w:val="24"/>
        </w:rPr>
        <w:br/>
        <w:t>_________________</w:t>
      </w:r>
      <w:r w:rsidR="00EA4107">
        <w:rPr>
          <w:sz w:val="24"/>
          <w:szCs w:val="24"/>
        </w:rPr>
        <w:t>____________________________</w:t>
      </w:r>
      <w:r>
        <w:rPr>
          <w:sz w:val="24"/>
          <w:szCs w:val="24"/>
        </w:rPr>
        <w:t>________________________________</w:t>
      </w:r>
    </w:p>
    <w:p w:rsidR="005D4CDE" w:rsidRDefault="005D4CDE" w:rsidP="005D4CDE">
      <w:pPr>
        <w:spacing w:line="228" w:lineRule="auto"/>
        <w:jc w:val="center"/>
        <w:rPr>
          <w:sz w:val="28"/>
          <w:szCs w:val="24"/>
        </w:rPr>
      </w:pPr>
      <w:r>
        <w:t>(в случае отсутствия основного места работы (службы) – род занятий)</w:t>
      </w:r>
      <w:r>
        <w:rPr>
          <w:sz w:val="24"/>
          <w:szCs w:val="24"/>
        </w:rPr>
        <w:br/>
      </w:r>
      <w:r>
        <w:rPr>
          <w:sz w:val="28"/>
          <w:szCs w:val="24"/>
        </w:rPr>
        <w:t>__________________________________________________________________</w:t>
      </w:r>
    </w:p>
    <w:p w:rsidR="005D4CDE" w:rsidRDefault="005D4CDE" w:rsidP="005D4CDE">
      <w:pPr>
        <w:jc w:val="both"/>
        <w:rPr>
          <w:sz w:val="28"/>
          <w:szCs w:val="28"/>
        </w:rPr>
      </w:pPr>
      <w:r>
        <w:rPr>
          <w:sz w:val="28"/>
          <w:szCs w:val="28"/>
        </w:rPr>
        <w:t>за отчетный период с 1 января 20__ г. по 31 декабря 20__ г., об имуществе, принадлежащем ____________________________________________________</w:t>
      </w:r>
    </w:p>
    <w:p w:rsidR="005D4CDE" w:rsidRDefault="005D4CDE" w:rsidP="005D4CDE">
      <w:pPr>
        <w:ind w:left="4248" w:firstLine="708"/>
        <w:jc w:val="both"/>
      </w:pPr>
      <w:r>
        <w:t>(фамилия, имя, отчество)</w:t>
      </w:r>
    </w:p>
    <w:p w:rsidR="005D4CDE" w:rsidRDefault="005D4CDE" w:rsidP="005D4CDE">
      <w:pPr>
        <w:jc w:val="both"/>
        <w:rPr>
          <w:sz w:val="28"/>
          <w:szCs w:val="28"/>
        </w:rPr>
      </w:pPr>
      <w:r>
        <w:rPr>
          <w:sz w:val="28"/>
          <w:szCs w:val="28"/>
        </w:rPr>
        <w:t>на праве собственности, о вкладах в банках, ценных бумагах, об обязательствах имущественного характера по состоянию на «__» _____ 20__ г.</w:t>
      </w:r>
    </w:p>
    <w:p w:rsidR="005D4CDE" w:rsidRDefault="005D4CDE" w:rsidP="005D4CDE">
      <w:pPr>
        <w:pageBreakBefore/>
        <w:spacing w:after="360"/>
        <w:jc w:val="center"/>
        <w:rPr>
          <w:bCs/>
          <w:sz w:val="28"/>
          <w:szCs w:val="28"/>
        </w:rPr>
      </w:pPr>
      <w:r>
        <w:rPr>
          <w:bCs/>
          <w:sz w:val="28"/>
          <w:szCs w:val="28"/>
        </w:rPr>
        <w:lastRenderedPageBreak/>
        <w:t>Раздел 1. Сведения о доходах</w:t>
      </w:r>
      <w:r>
        <w:rPr>
          <w:sz w:val="28"/>
          <w:szCs w:val="24"/>
          <w:vertAlign w:val="superscript"/>
        </w:rPr>
        <w:footnoteReference w:id="3"/>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517"/>
        <w:gridCol w:w="2833"/>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дохода</w:t>
            </w:r>
          </w:p>
        </w:tc>
        <w:tc>
          <w:tcPr>
            <w:tcW w:w="283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Величина дохода</w:t>
            </w:r>
            <w:r>
              <w:rPr>
                <w:sz w:val="28"/>
                <w:szCs w:val="24"/>
                <w:vertAlign w:val="superscript"/>
              </w:rPr>
              <w:footnoteReference w:id="4"/>
            </w:r>
            <w:r>
              <w:rPr>
                <w:sz w:val="28"/>
                <w:szCs w:val="28"/>
              </w:rPr>
              <w:br/>
              <w:t>(руб.)</w:t>
            </w:r>
          </w:p>
        </w:tc>
      </w:tr>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ind w:left="57"/>
              <w:jc w:val="center"/>
              <w:rPr>
                <w:sz w:val="28"/>
                <w:szCs w:val="28"/>
              </w:rPr>
            </w:pPr>
            <w:r>
              <w:rPr>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Доход от педагогической и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8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4.</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879"/>
        </w:trPr>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5.</w:t>
            </w:r>
          </w:p>
        </w:tc>
        <w:tc>
          <w:tcPr>
            <w:tcW w:w="6521"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6.</w:t>
            </w:r>
          </w:p>
        </w:tc>
        <w:tc>
          <w:tcPr>
            <w:tcW w:w="6521"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Иные доходы (указать вид дохода):</w:t>
            </w:r>
          </w:p>
        </w:tc>
        <w:tc>
          <w:tcPr>
            <w:tcW w:w="2835" w:type="dxa"/>
            <w:tcBorders>
              <w:top w:val="single" w:sz="4" w:space="0" w:color="auto"/>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6521"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2835"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6521"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2)</w:t>
            </w:r>
          </w:p>
        </w:tc>
        <w:tc>
          <w:tcPr>
            <w:tcW w:w="2835"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rPr>
          <w:trHeight w:val="467"/>
        </w:trPr>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6521"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3)</w:t>
            </w:r>
          </w:p>
        </w:tc>
        <w:tc>
          <w:tcPr>
            <w:tcW w:w="283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535"/>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7.</w:t>
            </w:r>
          </w:p>
        </w:tc>
        <w:tc>
          <w:tcPr>
            <w:tcW w:w="6521"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bl>
    <w:p w:rsidR="005D4CDE" w:rsidRDefault="005D4CDE" w:rsidP="005D4CDE">
      <w:pPr>
        <w:pageBreakBefore/>
        <w:spacing w:after="360"/>
        <w:jc w:val="center"/>
        <w:rPr>
          <w:bCs/>
          <w:sz w:val="28"/>
          <w:szCs w:val="28"/>
        </w:rPr>
      </w:pPr>
      <w:r>
        <w:rPr>
          <w:bCs/>
          <w:sz w:val="28"/>
          <w:szCs w:val="28"/>
        </w:rPr>
        <w:lastRenderedPageBreak/>
        <w:t>Раздел 2. Сведения о расходах</w:t>
      </w:r>
      <w:r>
        <w:rPr>
          <w:bCs/>
          <w:sz w:val="28"/>
          <w:szCs w:val="28"/>
          <w:vertAlign w:val="superscript"/>
        </w:rPr>
        <w:footnoteReference w:id="5"/>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2692"/>
        <w:gridCol w:w="1700"/>
        <w:gridCol w:w="3116"/>
        <w:gridCol w:w="1843"/>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269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приобретенного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 xml:space="preserve">Сумма сделки (руб.) </w:t>
            </w:r>
          </w:p>
        </w:tc>
        <w:tc>
          <w:tcPr>
            <w:tcW w:w="3118"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Источник получения средств, за счет которых приобретено имущество</w:t>
            </w:r>
          </w:p>
        </w:tc>
        <w:tc>
          <w:tcPr>
            <w:tcW w:w="184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Основание приобретения</w:t>
            </w:r>
            <w:r>
              <w:rPr>
                <w:sz w:val="28"/>
                <w:szCs w:val="28"/>
                <w:vertAlign w:val="superscript"/>
              </w:rPr>
              <w:footnoteReference w:id="6"/>
            </w: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1</w:t>
            </w:r>
          </w:p>
        </w:tc>
        <w:tc>
          <w:tcPr>
            <w:tcW w:w="2694"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2</w:t>
            </w:r>
          </w:p>
        </w:tc>
        <w:tc>
          <w:tcPr>
            <w:tcW w:w="1701"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3</w:t>
            </w:r>
          </w:p>
        </w:tc>
        <w:tc>
          <w:tcPr>
            <w:tcW w:w="3118"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4</w:t>
            </w:r>
          </w:p>
        </w:tc>
        <w:tc>
          <w:tcPr>
            <w:tcW w:w="1844"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5</w:t>
            </w: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1.</w:t>
            </w:r>
          </w:p>
        </w:tc>
        <w:tc>
          <w:tcPr>
            <w:tcW w:w="2694"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Земельные участки:</w:t>
            </w:r>
          </w:p>
        </w:tc>
        <w:tc>
          <w:tcPr>
            <w:tcW w:w="1701"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118"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1844" w:type="dxa"/>
            <w:tcBorders>
              <w:top w:val="single" w:sz="4" w:space="0" w:color="auto"/>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2)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2694"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3) </w:t>
            </w:r>
          </w:p>
        </w:tc>
        <w:tc>
          <w:tcPr>
            <w:tcW w:w="1701"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118"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1844"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2.</w:t>
            </w:r>
          </w:p>
        </w:tc>
        <w:tc>
          <w:tcPr>
            <w:tcW w:w="2694"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Иное недвижимое имущество:</w:t>
            </w:r>
          </w:p>
        </w:tc>
        <w:tc>
          <w:tcPr>
            <w:tcW w:w="1701"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118"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1844" w:type="dxa"/>
            <w:tcBorders>
              <w:top w:val="single" w:sz="4" w:space="0" w:color="auto"/>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2)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2694"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3) </w:t>
            </w:r>
          </w:p>
        </w:tc>
        <w:tc>
          <w:tcPr>
            <w:tcW w:w="1701"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118"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1844"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3.</w:t>
            </w:r>
          </w:p>
        </w:tc>
        <w:tc>
          <w:tcPr>
            <w:tcW w:w="2694"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Транспортные средства:</w:t>
            </w:r>
          </w:p>
        </w:tc>
        <w:tc>
          <w:tcPr>
            <w:tcW w:w="1701"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118"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1844" w:type="dxa"/>
            <w:tcBorders>
              <w:top w:val="single" w:sz="4" w:space="0" w:color="auto"/>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2)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2694"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3) </w:t>
            </w:r>
          </w:p>
        </w:tc>
        <w:tc>
          <w:tcPr>
            <w:tcW w:w="1701"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118"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1844"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4.</w:t>
            </w:r>
          </w:p>
        </w:tc>
        <w:tc>
          <w:tcPr>
            <w:tcW w:w="2694"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Ценные бумаги:</w:t>
            </w:r>
          </w:p>
        </w:tc>
        <w:tc>
          <w:tcPr>
            <w:tcW w:w="1701"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118"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1844" w:type="dxa"/>
            <w:tcBorders>
              <w:top w:val="single" w:sz="4" w:space="0" w:color="auto"/>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2694"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2) </w:t>
            </w:r>
          </w:p>
        </w:tc>
        <w:tc>
          <w:tcPr>
            <w:tcW w:w="1701" w:type="dxa"/>
            <w:tcBorders>
              <w:top w:val="nil"/>
              <w:left w:val="single" w:sz="4" w:space="0" w:color="auto"/>
              <w:bottom w:val="nil"/>
              <w:right w:val="single" w:sz="4" w:space="0" w:color="auto"/>
            </w:tcBorders>
          </w:tcPr>
          <w:p w:rsidR="005D4CDE" w:rsidRDefault="005D4CDE">
            <w:pPr>
              <w:rPr>
                <w:sz w:val="28"/>
                <w:szCs w:val="28"/>
              </w:rPr>
            </w:pPr>
          </w:p>
        </w:tc>
        <w:tc>
          <w:tcPr>
            <w:tcW w:w="3118" w:type="dxa"/>
            <w:tcBorders>
              <w:top w:val="nil"/>
              <w:left w:val="single" w:sz="4" w:space="0" w:color="auto"/>
              <w:bottom w:val="nil"/>
              <w:right w:val="single" w:sz="4" w:space="0" w:color="auto"/>
            </w:tcBorders>
          </w:tcPr>
          <w:p w:rsidR="005D4CDE" w:rsidRDefault="005D4CDE">
            <w:pPr>
              <w:rPr>
                <w:sz w:val="28"/>
                <w:szCs w:val="28"/>
              </w:rPr>
            </w:pPr>
          </w:p>
        </w:tc>
        <w:tc>
          <w:tcPr>
            <w:tcW w:w="1844" w:type="dxa"/>
            <w:tcBorders>
              <w:top w:val="nil"/>
              <w:left w:val="single" w:sz="4" w:space="0" w:color="auto"/>
              <w:bottom w:val="nil"/>
              <w:right w:val="single" w:sz="4" w:space="0" w:color="auto"/>
            </w:tcBorders>
          </w:tcPr>
          <w:p w:rsidR="005D4CDE" w:rsidRDefault="005D4CDE">
            <w:pPr>
              <w:jc w:val="cente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2694"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3) </w:t>
            </w:r>
          </w:p>
        </w:tc>
        <w:tc>
          <w:tcPr>
            <w:tcW w:w="1701"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118"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1844"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r>
    </w:tbl>
    <w:p w:rsidR="005D4CDE" w:rsidRDefault="005D4CDE" w:rsidP="005D4CDE">
      <w:pPr>
        <w:jc w:val="center"/>
        <w:rPr>
          <w:bCs/>
          <w:sz w:val="28"/>
          <w:szCs w:val="28"/>
        </w:rPr>
      </w:pPr>
      <w:r>
        <w:rPr>
          <w:sz w:val="24"/>
          <w:szCs w:val="24"/>
        </w:rPr>
        <w:br w:type="page"/>
      </w:r>
      <w:r>
        <w:rPr>
          <w:bCs/>
          <w:sz w:val="28"/>
          <w:szCs w:val="28"/>
        </w:rPr>
        <w:lastRenderedPageBreak/>
        <w:t xml:space="preserve">Раздел 3. Сведения об имуществе </w:t>
      </w:r>
    </w:p>
    <w:p w:rsidR="005D4CDE" w:rsidRDefault="005D4CDE" w:rsidP="005D4CDE">
      <w:pPr>
        <w:jc w:val="center"/>
        <w:rPr>
          <w:bCs/>
          <w:sz w:val="28"/>
          <w:szCs w:val="28"/>
        </w:rPr>
      </w:pPr>
      <w:r>
        <w:rPr>
          <w:bCs/>
          <w:sz w:val="28"/>
          <w:szCs w:val="28"/>
        </w:rPr>
        <w:t>3.1. Недвижимое имущество</w:t>
      </w:r>
    </w:p>
    <w:p w:rsidR="005D4CDE" w:rsidRDefault="005D4CDE" w:rsidP="005D4CDE">
      <w:pPr>
        <w:jc w:val="center"/>
        <w:rPr>
          <w:b/>
          <w:bCs/>
          <w:sz w:val="28"/>
          <w:szCs w:val="28"/>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125"/>
        <w:gridCol w:w="1983"/>
        <w:gridCol w:w="1558"/>
        <w:gridCol w:w="1417"/>
        <w:gridCol w:w="2267"/>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и наименование имущества</w:t>
            </w:r>
          </w:p>
        </w:tc>
        <w:tc>
          <w:tcPr>
            <w:tcW w:w="198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собственности</w:t>
            </w:r>
            <w:r>
              <w:rPr>
                <w:sz w:val="28"/>
                <w:szCs w:val="24"/>
                <w:vertAlign w:val="superscript"/>
              </w:rPr>
              <w:footnoteReference w:id="7"/>
            </w:r>
            <w:r>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Место нахождения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Площадь</w:t>
            </w:r>
            <w:r>
              <w:rPr>
                <w:sz w:val="28"/>
                <w:szCs w:val="28"/>
              </w:rPr>
              <w:br/>
              <w:t>(кв. м)</w:t>
            </w:r>
          </w:p>
        </w:tc>
        <w:tc>
          <w:tcPr>
            <w:tcW w:w="2269"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Основание приобретения и источник средств</w:t>
            </w:r>
            <w:r>
              <w:rPr>
                <w:sz w:val="28"/>
                <w:szCs w:val="28"/>
                <w:vertAlign w:val="superscript"/>
              </w:rPr>
              <w:footnoteReference w:id="8"/>
            </w: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1</w:t>
            </w:r>
          </w:p>
        </w:tc>
        <w:tc>
          <w:tcPr>
            <w:tcW w:w="2127"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2</w:t>
            </w:r>
          </w:p>
        </w:tc>
        <w:tc>
          <w:tcPr>
            <w:tcW w:w="1984"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3</w:t>
            </w:r>
          </w:p>
        </w:tc>
        <w:tc>
          <w:tcPr>
            <w:tcW w:w="1559"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4</w:t>
            </w:r>
          </w:p>
        </w:tc>
        <w:tc>
          <w:tcPr>
            <w:tcW w:w="1418"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5</w:t>
            </w:r>
          </w:p>
        </w:tc>
        <w:tc>
          <w:tcPr>
            <w:tcW w:w="2269"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6</w:t>
            </w:r>
          </w:p>
        </w:tc>
      </w:tr>
      <w:tr w:rsidR="005D4CDE" w:rsidTr="005D4CDE">
        <w:trPr>
          <w:trHeight w:val="161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Земельные участки</w:t>
            </w:r>
            <w:r>
              <w:rPr>
                <w:sz w:val="28"/>
                <w:szCs w:val="24"/>
                <w:vertAlign w:val="superscript"/>
              </w:rPr>
              <w:footnoteReference w:id="9"/>
            </w:r>
            <w:r>
              <w:rPr>
                <w:sz w:val="28"/>
                <w:szCs w:val="28"/>
              </w:rPr>
              <w:t>:</w:t>
            </w:r>
          </w:p>
          <w:p w:rsidR="005D4CDE" w:rsidRDefault="005D4CDE">
            <w:pPr>
              <w:ind w:left="57"/>
              <w:rPr>
                <w:sz w:val="28"/>
                <w:szCs w:val="28"/>
              </w:rPr>
            </w:pPr>
            <w:r>
              <w:rPr>
                <w:sz w:val="28"/>
                <w:szCs w:val="28"/>
              </w:rPr>
              <w:t xml:space="preserve">1) </w:t>
            </w:r>
          </w:p>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 xml:space="preserve">3) </w:t>
            </w:r>
          </w:p>
        </w:tc>
        <w:tc>
          <w:tcPr>
            <w:tcW w:w="198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1439"/>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Жилые дома, дачи: </w:t>
            </w:r>
          </w:p>
          <w:p w:rsidR="005D4CDE" w:rsidRDefault="005D4CDE">
            <w:pPr>
              <w:ind w:left="57"/>
              <w:rPr>
                <w:sz w:val="28"/>
                <w:szCs w:val="28"/>
              </w:rPr>
            </w:pPr>
            <w:r>
              <w:rPr>
                <w:sz w:val="28"/>
                <w:szCs w:val="28"/>
              </w:rPr>
              <w:t xml:space="preserve">1) </w:t>
            </w:r>
          </w:p>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1377"/>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Квартиры: </w:t>
            </w:r>
          </w:p>
          <w:p w:rsidR="005D4CDE" w:rsidRDefault="005D4CDE">
            <w:pPr>
              <w:ind w:left="57"/>
              <w:rPr>
                <w:sz w:val="28"/>
                <w:szCs w:val="28"/>
              </w:rPr>
            </w:pPr>
            <w:r>
              <w:rPr>
                <w:sz w:val="28"/>
                <w:szCs w:val="28"/>
              </w:rPr>
              <w:t xml:space="preserve">1) </w:t>
            </w:r>
          </w:p>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1411"/>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Гаражи: </w:t>
            </w:r>
          </w:p>
          <w:p w:rsidR="005D4CDE" w:rsidRDefault="005D4CDE">
            <w:pPr>
              <w:ind w:left="57"/>
              <w:rPr>
                <w:sz w:val="28"/>
                <w:szCs w:val="28"/>
              </w:rPr>
            </w:pPr>
            <w:r>
              <w:rPr>
                <w:sz w:val="28"/>
                <w:szCs w:val="28"/>
              </w:rPr>
              <w:t xml:space="preserve">1) </w:t>
            </w:r>
          </w:p>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161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Иное недвижимое имущество: </w:t>
            </w:r>
          </w:p>
          <w:p w:rsidR="005D4CDE" w:rsidRDefault="005D4CDE">
            <w:pPr>
              <w:ind w:left="57"/>
              <w:rPr>
                <w:sz w:val="28"/>
                <w:szCs w:val="28"/>
              </w:rPr>
            </w:pPr>
            <w:r>
              <w:rPr>
                <w:sz w:val="28"/>
                <w:szCs w:val="28"/>
              </w:rPr>
              <w:t xml:space="preserve">1) </w:t>
            </w:r>
          </w:p>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269"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bl>
    <w:p w:rsidR="005D4CDE" w:rsidRDefault="005D4CDE" w:rsidP="005D4CDE">
      <w:pPr>
        <w:spacing w:after="100" w:afterAutospacing="1"/>
        <w:jc w:val="center"/>
        <w:rPr>
          <w:bCs/>
          <w:sz w:val="28"/>
          <w:szCs w:val="28"/>
        </w:rPr>
      </w:pPr>
      <w:r>
        <w:rPr>
          <w:sz w:val="24"/>
          <w:szCs w:val="24"/>
        </w:rPr>
        <w:br w:type="page"/>
      </w:r>
      <w:r>
        <w:rPr>
          <w:bCs/>
          <w:sz w:val="28"/>
          <w:szCs w:val="28"/>
        </w:rPr>
        <w:lastRenderedPageBreak/>
        <w:t>3.2. Транспортные средства</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3826"/>
        <w:gridCol w:w="1983"/>
        <w:gridCol w:w="3542"/>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3828"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 xml:space="preserve">Вид, марка, модель транспортного средства, </w:t>
            </w:r>
            <w:r>
              <w:rPr>
                <w:sz w:val="28"/>
                <w:szCs w:val="28"/>
              </w:rPr>
              <w:br/>
              <w:t>год изготовления</w:t>
            </w:r>
          </w:p>
        </w:tc>
        <w:tc>
          <w:tcPr>
            <w:tcW w:w="198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собственности</w:t>
            </w:r>
            <w:r>
              <w:rPr>
                <w:sz w:val="28"/>
                <w:szCs w:val="24"/>
                <w:vertAlign w:val="superscript"/>
              </w:rPr>
              <w:footnoteReference w:id="10"/>
            </w:r>
            <w:r>
              <w:rPr>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Место регистрации</w:t>
            </w: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1</w:t>
            </w:r>
          </w:p>
        </w:tc>
        <w:tc>
          <w:tcPr>
            <w:tcW w:w="3828"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2</w:t>
            </w:r>
          </w:p>
        </w:tc>
        <w:tc>
          <w:tcPr>
            <w:tcW w:w="1984"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3</w:t>
            </w:r>
          </w:p>
        </w:tc>
        <w:tc>
          <w:tcPr>
            <w:tcW w:w="3544"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4</w:t>
            </w: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1.</w:t>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Автомобили легковые:</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2.</w:t>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Автомобили грузовые:</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3.</w:t>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proofErr w:type="spellStart"/>
            <w:r>
              <w:rPr>
                <w:sz w:val="28"/>
                <w:szCs w:val="28"/>
              </w:rPr>
              <w:t>Мототранспортные</w:t>
            </w:r>
            <w:proofErr w:type="spellEnd"/>
            <w:r>
              <w:rPr>
                <w:sz w:val="28"/>
                <w:szCs w:val="28"/>
              </w:rPr>
              <w:t xml:space="preserve"> средства:</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4.</w:t>
            </w:r>
            <w:r>
              <w:rPr>
                <w:sz w:val="28"/>
                <w:szCs w:val="28"/>
              </w:rPr>
              <w:br/>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Сельскохозяйственная техника:</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5.</w:t>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Водный транспорт:</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6.</w:t>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Воздушный транспорт:</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r w:rsidR="005D4CDE" w:rsidTr="005D4CDE">
        <w:tc>
          <w:tcPr>
            <w:tcW w:w="595" w:type="dxa"/>
            <w:tcBorders>
              <w:top w:val="single" w:sz="4" w:space="0" w:color="auto"/>
              <w:left w:val="single" w:sz="4" w:space="0" w:color="auto"/>
              <w:bottom w:val="nil"/>
              <w:right w:val="single" w:sz="4" w:space="0" w:color="auto"/>
            </w:tcBorders>
            <w:hideMark/>
          </w:tcPr>
          <w:p w:rsidR="005D4CDE" w:rsidRDefault="005D4CDE">
            <w:pPr>
              <w:jc w:val="center"/>
              <w:rPr>
                <w:sz w:val="28"/>
                <w:szCs w:val="28"/>
              </w:rPr>
            </w:pPr>
            <w:r>
              <w:rPr>
                <w:sz w:val="28"/>
                <w:szCs w:val="28"/>
              </w:rPr>
              <w:t>7.</w:t>
            </w:r>
          </w:p>
        </w:tc>
        <w:tc>
          <w:tcPr>
            <w:tcW w:w="3828" w:type="dxa"/>
            <w:tcBorders>
              <w:top w:val="single" w:sz="4" w:space="0" w:color="auto"/>
              <w:left w:val="single" w:sz="4" w:space="0" w:color="auto"/>
              <w:bottom w:val="nil"/>
              <w:right w:val="single" w:sz="4" w:space="0" w:color="auto"/>
            </w:tcBorders>
            <w:hideMark/>
          </w:tcPr>
          <w:p w:rsidR="005D4CDE" w:rsidRDefault="005D4CDE">
            <w:pPr>
              <w:ind w:left="57"/>
              <w:rPr>
                <w:sz w:val="28"/>
                <w:szCs w:val="28"/>
              </w:rPr>
            </w:pPr>
            <w:r>
              <w:rPr>
                <w:sz w:val="28"/>
                <w:szCs w:val="28"/>
              </w:rPr>
              <w:t>Иные транспортные средства:</w:t>
            </w:r>
          </w:p>
        </w:tc>
        <w:tc>
          <w:tcPr>
            <w:tcW w:w="1984" w:type="dxa"/>
            <w:tcBorders>
              <w:top w:val="single" w:sz="4" w:space="0" w:color="auto"/>
              <w:left w:val="single" w:sz="4" w:space="0" w:color="auto"/>
              <w:bottom w:val="nil"/>
              <w:right w:val="single" w:sz="4" w:space="0" w:color="auto"/>
            </w:tcBorders>
          </w:tcPr>
          <w:p w:rsidR="005D4CDE" w:rsidRDefault="005D4CDE">
            <w:pPr>
              <w:rPr>
                <w:sz w:val="28"/>
                <w:szCs w:val="28"/>
              </w:rPr>
            </w:pPr>
          </w:p>
        </w:tc>
        <w:tc>
          <w:tcPr>
            <w:tcW w:w="3544" w:type="dxa"/>
            <w:tcBorders>
              <w:top w:val="single" w:sz="4" w:space="0" w:color="auto"/>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nil"/>
              <w:right w:val="single" w:sz="4" w:space="0" w:color="auto"/>
            </w:tcBorders>
          </w:tcPr>
          <w:p w:rsidR="005D4CDE" w:rsidRDefault="005D4CDE">
            <w:pPr>
              <w:jc w:val="center"/>
              <w:rPr>
                <w:sz w:val="28"/>
                <w:szCs w:val="28"/>
              </w:rPr>
            </w:pPr>
          </w:p>
        </w:tc>
        <w:tc>
          <w:tcPr>
            <w:tcW w:w="3828" w:type="dxa"/>
            <w:tcBorders>
              <w:top w:val="nil"/>
              <w:left w:val="single" w:sz="4" w:space="0" w:color="auto"/>
              <w:bottom w:val="nil"/>
              <w:right w:val="single" w:sz="4" w:space="0" w:color="auto"/>
            </w:tcBorders>
            <w:hideMark/>
          </w:tcPr>
          <w:p w:rsidR="005D4CDE" w:rsidRDefault="005D4CDE">
            <w:pPr>
              <w:ind w:left="57"/>
              <w:rPr>
                <w:sz w:val="28"/>
                <w:szCs w:val="28"/>
              </w:rPr>
            </w:pPr>
            <w:r>
              <w:rPr>
                <w:sz w:val="28"/>
                <w:szCs w:val="28"/>
              </w:rPr>
              <w:t xml:space="preserve">1) </w:t>
            </w:r>
          </w:p>
        </w:tc>
        <w:tc>
          <w:tcPr>
            <w:tcW w:w="1984" w:type="dxa"/>
            <w:tcBorders>
              <w:top w:val="nil"/>
              <w:left w:val="single" w:sz="4" w:space="0" w:color="auto"/>
              <w:bottom w:val="nil"/>
              <w:right w:val="single" w:sz="4" w:space="0" w:color="auto"/>
            </w:tcBorders>
          </w:tcPr>
          <w:p w:rsidR="005D4CDE" w:rsidRDefault="005D4CDE">
            <w:pPr>
              <w:rPr>
                <w:sz w:val="28"/>
                <w:szCs w:val="28"/>
              </w:rPr>
            </w:pPr>
          </w:p>
        </w:tc>
        <w:tc>
          <w:tcPr>
            <w:tcW w:w="3544" w:type="dxa"/>
            <w:tcBorders>
              <w:top w:val="nil"/>
              <w:left w:val="single" w:sz="4" w:space="0" w:color="auto"/>
              <w:bottom w:val="nil"/>
              <w:right w:val="single" w:sz="4" w:space="0" w:color="auto"/>
            </w:tcBorders>
          </w:tcPr>
          <w:p w:rsidR="005D4CDE" w:rsidRDefault="005D4CDE">
            <w:pPr>
              <w:rPr>
                <w:sz w:val="28"/>
                <w:szCs w:val="28"/>
              </w:rPr>
            </w:pPr>
          </w:p>
        </w:tc>
      </w:tr>
      <w:tr w:rsidR="005D4CDE" w:rsidTr="005D4CDE">
        <w:tc>
          <w:tcPr>
            <w:tcW w:w="595" w:type="dxa"/>
            <w:tcBorders>
              <w:top w:val="nil"/>
              <w:left w:val="single" w:sz="4" w:space="0" w:color="auto"/>
              <w:bottom w:val="single" w:sz="4" w:space="0" w:color="auto"/>
              <w:right w:val="single" w:sz="4" w:space="0" w:color="auto"/>
            </w:tcBorders>
          </w:tcPr>
          <w:p w:rsidR="005D4CDE" w:rsidRDefault="005D4CDE">
            <w:pPr>
              <w:jc w:val="center"/>
              <w:rPr>
                <w:sz w:val="28"/>
                <w:szCs w:val="28"/>
              </w:rPr>
            </w:pPr>
          </w:p>
        </w:tc>
        <w:tc>
          <w:tcPr>
            <w:tcW w:w="3828" w:type="dxa"/>
            <w:tcBorders>
              <w:top w:val="nil"/>
              <w:left w:val="single" w:sz="4" w:space="0" w:color="auto"/>
              <w:bottom w:val="single" w:sz="4" w:space="0" w:color="auto"/>
              <w:right w:val="single" w:sz="4" w:space="0" w:color="auto"/>
            </w:tcBorders>
            <w:hideMark/>
          </w:tcPr>
          <w:p w:rsidR="005D4CDE" w:rsidRDefault="005D4CDE">
            <w:pPr>
              <w:ind w:left="57"/>
              <w:rPr>
                <w:sz w:val="28"/>
                <w:szCs w:val="28"/>
              </w:rPr>
            </w:pPr>
            <w:r>
              <w:rPr>
                <w:sz w:val="28"/>
                <w:szCs w:val="28"/>
              </w:rPr>
              <w:t xml:space="preserve">2) </w:t>
            </w:r>
          </w:p>
          <w:p w:rsidR="005D4CDE" w:rsidRDefault="005D4CDE">
            <w:pPr>
              <w:ind w:left="57"/>
              <w:rPr>
                <w:sz w:val="28"/>
                <w:szCs w:val="28"/>
              </w:rPr>
            </w:pPr>
            <w:r>
              <w:rPr>
                <w:sz w:val="28"/>
                <w:szCs w:val="28"/>
              </w:rPr>
              <w:t>3)</w:t>
            </w:r>
          </w:p>
          <w:p w:rsidR="009658CA" w:rsidRDefault="009658CA">
            <w:pPr>
              <w:ind w:left="57"/>
              <w:rPr>
                <w:sz w:val="28"/>
                <w:szCs w:val="28"/>
              </w:rPr>
            </w:pPr>
          </w:p>
        </w:tc>
        <w:tc>
          <w:tcPr>
            <w:tcW w:w="1984" w:type="dxa"/>
            <w:tcBorders>
              <w:top w:val="nil"/>
              <w:left w:val="single" w:sz="4" w:space="0" w:color="auto"/>
              <w:bottom w:val="single" w:sz="4" w:space="0" w:color="auto"/>
              <w:right w:val="single" w:sz="4" w:space="0" w:color="auto"/>
            </w:tcBorders>
          </w:tcPr>
          <w:p w:rsidR="005D4CDE" w:rsidRDefault="005D4CDE">
            <w:pPr>
              <w:rPr>
                <w:sz w:val="28"/>
                <w:szCs w:val="28"/>
              </w:rPr>
            </w:pPr>
          </w:p>
        </w:tc>
        <w:tc>
          <w:tcPr>
            <w:tcW w:w="3544" w:type="dxa"/>
            <w:tcBorders>
              <w:top w:val="nil"/>
              <w:left w:val="single" w:sz="4" w:space="0" w:color="auto"/>
              <w:bottom w:val="single" w:sz="4" w:space="0" w:color="auto"/>
              <w:right w:val="single" w:sz="4" w:space="0" w:color="auto"/>
            </w:tcBorders>
          </w:tcPr>
          <w:p w:rsidR="005D4CDE" w:rsidRDefault="005D4CDE">
            <w:pPr>
              <w:rPr>
                <w:sz w:val="28"/>
                <w:szCs w:val="28"/>
              </w:rPr>
            </w:pPr>
          </w:p>
        </w:tc>
      </w:tr>
    </w:tbl>
    <w:p w:rsidR="005D4CDE" w:rsidRDefault="005D4CDE" w:rsidP="005D4CDE">
      <w:pPr>
        <w:pageBreakBefore/>
        <w:spacing w:after="360"/>
        <w:jc w:val="center"/>
        <w:rPr>
          <w:bCs/>
          <w:sz w:val="28"/>
          <w:szCs w:val="28"/>
        </w:rPr>
      </w:pPr>
      <w:r>
        <w:rPr>
          <w:bCs/>
          <w:sz w:val="28"/>
          <w:szCs w:val="28"/>
        </w:rPr>
        <w:lastRenderedPageBreak/>
        <w:t>Раздел 4. Сведения о счетах в банках и иных кредитных организациях</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2975"/>
        <w:gridCol w:w="1133"/>
        <w:gridCol w:w="1275"/>
        <w:gridCol w:w="1416"/>
        <w:gridCol w:w="2550"/>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297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Наименование и адрес банка или иной кредитной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и валюта счета</w:t>
            </w:r>
            <w:r>
              <w:rPr>
                <w:sz w:val="28"/>
                <w:szCs w:val="24"/>
                <w:vertAlign w:val="superscript"/>
              </w:rPr>
              <w:footnoteReference w:id="11"/>
            </w:r>
          </w:p>
        </w:tc>
        <w:tc>
          <w:tcPr>
            <w:tcW w:w="127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Дата открытия счета</w:t>
            </w:r>
          </w:p>
        </w:tc>
        <w:tc>
          <w:tcPr>
            <w:tcW w:w="141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Остаток на счете</w:t>
            </w:r>
            <w:r>
              <w:rPr>
                <w:sz w:val="28"/>
                <w:szCs w:val="24"/>
                <w:vertAlign w:val="superscript"/>
              </w:rPr>
              <w:footnoteReference w:id="12"/>
            </w:r>
            <w:r>
              <w:rPr>
                <w:sz w:val="28"/>
                <w:szCs w:val="28"/>
              </w:rPr>
              <w:t xml:space="preserve"> (руб.)</w:t>
            </w:r>
          </w:p>
        </w:tc>
        <w:tc>
          <w:tcPr>
            <w:tcW w:w="2552"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Сумма поступивших на счет денежных средств</w:t>
            </w:r>
            <w:r>
              <w:rPr>
                <w:sz w:val="28"/>
                <w:szCs w:val="28"/>
                <w:vertAlign w:val="superscript"/>
              </w:rPr>
              <w:footnoteReference w:id="13"/>
            </w:r>
            <w:r>
              <w:rPr>
                <w:sz w:val="28"/>
                <w:szCs w:val="28"/>
              </w:rPr>
              <w:t xml:space="preserve"> (руб.)</w:t>
            </w:r>
          </w:p>
        </w:tc>
      </w:tr>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5</w:t>
            </w:r>
          </w:p>
        </w:tc>
        <w:tc>
          <w:tcPr>
            <w:tcW w:w="2552"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6</w:t>
            </w: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4.</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5.</w:t>
            </w:r>
          </w:p>
          <w:p w:rsidR="009658CA" w:rsidRDefault="009658CA">
            <w:pPr>
              <w:jc w:val="center"/>
              <w:rPr>
                <w:sz w:val="28"/>
                <w:szCs w:val="28"/>
              </w:rPr>
            </w:pPr>
          </w:p>
          <w:p w:rsidR="009658CA" w:rsidRDefault="009658CA">
            <w:pPr>
              <w:jc w:val="center"/>
              <w:rPr>
                <w:sz w:val="28"/>
                <w:szCs w:val="28"/>
              </w:rPr>
            </w:pPr>
            <w:r>
              <w:rPr>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6.</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bl>
    <w:p w:rsidR="005D4CDE" w:rsidRDefault="005D4CDE" w:rsidP="005D4CDE">
      <w:pPr>
        <w:pageBreakBefore/>
        <w:jc w:val="center"/>
        <w:rPr>
          <w:bCs/>
          <w:sz w:val="28"/>
          <w:szCs w:val="28"/>
        </w:rPr>
      </w:pPr>
      <w:r>
        <w:rPr>
          <w:bCs/>
          <w:sz w:val="28"/>
          <w:szCs w:val="28"/>
        </w:rPr>
        <w:lastRenderedPageBreak/>
        <w:t>Раздел 5. Сведения о ценных бумагах</w:t>
      </w:r>
    </w:p>
    <w:p w:rsidR="005D4CDE" w:rsidRDefault="005D4CDE" w:rsidP="005D4CDE">
      <w:pPr>
        <w:spacing w:after="360"/>
        <w:jc w:val="center"/>
        <w:rPr>
          <w:bCs/>
          <w:sz w:val="28"/>
          <w:szCs w:val="28"/>
        </w:rPr>
      </w:pPr>
      <w:r>
        <w:rPr>
          <w:bCs/>
          <w:sz w:val="28"/>
          <w:szCs w:val="28"/>
        </w:rPr>
        <w:t>5.1. Акции и иное участие в коммерческих организациях и фондах</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5"/>
        <w:gridCol w:w="2125"/>
        <w:gridCol w:w="1287"/>
        <w:gridCol w:w="1299"/>
        <w:gridCol w:w="1664"/>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297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Наименование и организационно-правовая форма организации</w:t>
            </w:r>
            <w:r>
              <w:rPr>
                <w:sz w:val="28"/>
                <w:szCs w:val="24"/>
                <w:vertAlign w:val="superscript"/>
              </w:rPr>
              <w:footnoteReference w:id="14"/>
            </w:r>
          </w:p>
        </w:tc>
        <w:tc>
          <w:tcPr>
            <w:tcW w:w="212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Уставный капитал</w:t>
            </w:r>
            <w:r>
              <w:rPr>
                <w:sz w:val="28"/>
                <w:szCs w:val="24"/>
                <w:vertAlign w:val="superscript"/>
              </w:rPr>
              <w:footnoteReference w:id="15"/>
            </w:r>
            <w:r>
              <w:rPr>
                <w:sz w:val="28"/>
                <w:szCs w:val="28"/>
              </w:rPr>
              <w:br/>
              <w:t>(руб.)</w:t>
            </w:r>
          </w:p>
        </w:tc>
        <w:tc>
          <w:tcPr>
            <w:tcW w:w="130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Доля участия</w:t>
            </w:r>
            <w:r>
              <w:rPr>
                <w:sz w:val="28"/>
                <w:szCs w:val="24"/>
                <w:vertAlign w:val="superscript"/>
              </w:rPr>
              <w:footnoteReference w:id="16"/>
            </w:r>
          </w:p>
        </w:tc>
        <w:tc>
          <w:tcPr>
            <w:tcW w:w="166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Основание участия</w:t>
            </w:r>
            <w:r>
              <w:rPr>
                <w:sz w:val="28"/>
                <w:szCs w:val="24"/>
                <w:vertAlign w:val="superscript"/>
              </w:rPr>
              <w:footnoteReference w:id="17"/>
            </w:r>
          </w:p>
        </w:tc>
      </w:tr>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tc>
        <w:tc>
          <w:tcPr>
            <w:tcW w:w="1288"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4</w:t>
            </w:r>
          </w:p>
        </w:tc>
        <w:tc>
          <w:tcPr>
            <w:tcW w:w="130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5</w:t>
            </w:r>
          </w:p>
        </w:tc>
        <w:tc>
          <w:tcPr>
            <w:tcW w:w="166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6</w:t>
            </w: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28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28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288"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4.</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288"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5.</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288"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6.</w:t>
            </w:r>
          </w:p>
          <w:p w:rsidR="009658CA" w:rsidRDefault="009658CA">
            <w:pPr>
              <w:jc w:val="center"/>
              <w:rPr>
                <w:sz w:val="28"/>
                <w:szCs w:val="28"/>
              </w:rPr>
            </w:pPr>
          </w:p>
          <w:p w:rsidR="009658CA" w:rsidRDefault="009658CA">
            <w:pPr>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288"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r>
    </w:tbl>
    <w:p w:rsidR="005D4CDE" w:rsidRDefault="005D4CDE" w:rsidP="005D4CDE">
      <w:pPr>
        <w:pageBreakBefore/>
        <w:spacing w:after="360"/>
        <w:jc w:val="center"/>
        <w:rPr>
          <w:bCs/>
          <w:sz w:val="28"/>
          <w:szCs w:val="28"/>
        </w:rPr>
      </w:pPr>
      <w:r>
        <w:rPr>
          <w:bCs/>
          <w:sz w:val="28"/>
          <w:szCs w:val="28"/>
        </w:rPr>
        <w:lastRenderedPageBreak/>
        <w:t>5.2. Иные ценные бумаги</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2126"/>
        <w:gridCol w:w="2279"/>
        <w:gridCol w:w="1829"/>
        <w:gridCol w:w="1453"/>
        <w:gridCol w:w="1664"/>
      </w:tblGrid>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Вид ценной бумаги</w:t>
            </w:r>
            <w:r>
              <w:rPr>
                <w:sz w:val="28"/>
                <w:szCs w:val="24"/>
                <w:vertAlign w:val="superscript"/>
              </w:rPr>
              <w:footnoteReference w:id="18"/>
            </w:r>
          </w:p>
        </w:tc>
        <w:tc>
          <w:tcPr>
            <w:tcW w:w="228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Номинальная величина обязательства</w:t>
            </w:r>
            <w:r>
              <w:rPr>
                <w:sz w:val="28"/>
                <w:szCs w:val="28"/>
              </w:rPr>
              <w:br/>
              <w:t>(руб.)</w:t>
            </w:r>
          </w:p>
        </w:tc>
        <w:tc>
          <w:tcPr>
            <w:tcW w:w="145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Общее количество</w:t>
            </w:r>
          </w:p>
        </w:tc>
        <w:tc>
          <w:tcPr>
            <w:tcW w:w="166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Общая стоимость</w:t>
            </w:r>
            <w:r>
              <w:rPr>
                <w:sz w:val="28"/>
                <w:szCs w:val="24"/>
                <w:vertAlign w:val="superscript"/>
              </w:rPr>
              <w:footnoteReference w:id="19"/>
            </w:r>
            <w:r>
              <w:rPr>
                <w:sz w:val="28"/>
                <w:szCs w:val="28"/>
              </w:rPr>
              <w:br/>
              <w:t>(руб.)</w:t>
            </w:r>
          </w:p>
        </w:tc>
      </w:tr>
      <w:tr w:rsidR="005D4CDE" w:rsidTr="005D4CDE">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tc>
        <w:tc>
          <w:tcPr>
            <w:tcW w:w="228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tc>
        <w:tc>
          <w:tcPr>
            <w:tcW w:w="183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4</w:t>
            </w:r>
          </w:p>
        </w:tc>
        <w:tc>
          <w:tcPr>
            <w:tcW w:w="145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5</w:t>
            </w:r>
          </w:p>
        </w:tc>
        <w:tc>
          <w:tcPr>
            <w:tcW w:w="166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6</w:t>
            </w: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5D4CDE" w:rsidRDefault="005D4CDE">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4.</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5.</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6.</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r>
              <w:rPr>
                <w:sz w:val="28"/>
                <w:szCs w:val="28"/>
              </w:rPr>
              <w:t>7.</w:t>
            </w:r>
          </w:p>
          <w:p w:rsidR="009658CA" w:rsidRDefault="009658CA">
            <w:pPr>
              <w:jc w:val="center"/>
              <w:rPr>
                <w:sz w:val="28"/>
                <w:szCs w:val="28"/>
              </w:rPr>
            </w:pPr>
          </w:p>
          <w:p w:rsidR="009658CA" w:rsidRDefault="009658C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9658CA" w:rsidRDefault="009658CA">
            <w:pPr>
              <w:rPr>
                <w:sz w:val="28"/>
                <w:szCs w:val="28"/>
              </w:rPr>
            </w:pPr>
          </w:p>
        </w:tc>
        <w:tc>
          <w:tcPr>
            <w:tcW w:w="1830"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454"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tcPr>
          <w:p w:rsidR="009658CA" w:rsidRDefault="009658CA">
            <w:pPr>
              <w:jc w:val="center"/>
              <w:rPr>
                <w:sz w:val="28"/>
                <w:szCs w:val="28"/>
              </w:rPr>
            </w:pPr>
          </w:p>
        </w:tc>
      </w:tr>
    </w:tbl>
    <w:p w:rsidR="005D4CDE" w:rsidRDefault="005D4CDE" w:rsidP="005D4CDE">
      <w:pPr>
        <w:spacing w:before="240"/>
        <w:ind w:firstLine="567"/>
        <w:jc w:val="both"/>
        <w:rPr>
          <w:sz w:val="28"/>
          <w:szCs w:val="28"/>
        </w:rPr>
      </w:pPr>
      <w:r>
        <w:rPr>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w:t>
      </w:r>
      <w:r w:rsidR="009658CA">
        <w:rPr>
          <w:sz w:val="28"/>
          <w:szCs w:val="28"/>
        </w:rPr>
        <w:t xml:space="preserve"> (руб.) _____________________</w:t>
      </w:r>
      <w:r>
        <w:rPr>
          <w:sz w:val="28"/>
          <w:szCs w:val="28"/>
        </w:rPr>
        <w:t>_______________</w:t>
      </w:r>
    </w:p>
    <w:p w:rsidR="005D4CDE" w:rsidRDefault="005D4CDE" w:rsidP="005D4CDE">
      <w:pPr>
        <w:pageBreakBefore/>
        <w:jc w:val="center"/>
        <w:rPr>
          <w:bCs/>
          <w:sz w:val="28"/>
          <w:szCs w:val="28"/>
        </w:rPr>
      </w:pPr>
      <w:r>
        <w:rPr>
          <w:bCs/>
          <w:sz w:val="28"/>
          <w:szCs w:val="28"/>
        </w:rPr>
        <w:lastRenderedPageBreak/>
        <w:t>Раздел 6. Сведения об обязательствах имущественного характера</w:t>
      </w:r>
    </w:p>
    <w:p w:rsidR="005D4CDE" w:rsidRDefault="005D4CDE" w:rsidP="005D4CDE">
      <w:pPr>
        <w:spacing w:after="360"/>
        <w:jc w:val="center"/>
        <w:rPr>
          <w:bCs/>
          <w:sz w:val="28"/>
          <w:szCs w:val="28"/>
        </w:rPr>
      </w:pPr>
      <w:r>
        <w:rPr>
          <w:bCs/>
          <w:sz w:val="28"/>
          <w:szCs w:val="28"/>
        </w:rPr>
        <w:t>6.1. Объекты недвижимого имущества, находящиеся в пользовании</w:t>
      </w:r>
      <w:r>
        <w:rPr>
          <w:sz w:val="28"/>
          <w:szCs w:val="24"/>
          <w:vertAlign w:val="superscript"/>
        </w:rPr>
        <w:footnoteReference w:id="20"/>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4"/>
        <w:gridCol w:w="1700"/>
        <w:gridCol w:w="1984"/>
        <w:gridCol w:w="1983"/>
        <w:gridCol w:w="2402"/>
        <w:gridCol w:w="1282"/>
      </w:tblGrid>
      <w:tr w:rsidR="005D4CDE" w:rsidTr="005D4CDE">
        <w:tc>
          <w:tcPr>
            <w:tcW w:w="59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Вид имущества</w:t>
            </w:r>
            <w:r>
              <w:rPr>
                <w:sz w:val="28"/>
                <w:szCs w:val="24"/>
                <w:vertAlign w:val="superscript"/>
              </w:rPr>
              <w:footnoteReference w:id="21"/>
            </w:r>
          </w:p>
        </w:tc>
        <w:tc>
          <w:tcPr>
            <w:tcW w:w="198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Вид и сроки пользования</w:t>
            </w:r>
            <w:r>
              <w:rPr>
                <w:sz w:val="28"/>
                <w:szCs w:val="24"/>
                <w:vertAlign w:val="superscript"/>
              </w:rPr>
              <w:footnoteReference w:id="22"/>
            </w:r>
          </w:p>
        </w:tc>
        <w:tc>
          <w:tcPr>
            <w:tcW w:w="1984"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Основание пользования</w:t>
            </w:r>
            <w:r>
              <w:rPr>
                <w:sz w:val="28"/>
                <w:szCs w:val="24"/>
                <w:vertAlign w:val="superscript"/>
              </w:rPr>
              <w:footnoteReference w:id="23"/>
            </w:r>
          </w:p>
        </w:tc>
        <w:tc>
          <w:tcPr>
            <w:tcW w:w="2403"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Место нахождения (адрес)</w:t>
            </w:r>
          </w:p>
        </w:tc>
        <w:tc>
          <w:tcPr>
            <w:tcW w:w="1283"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Площадь</w:t>
            </w:r>
            <w:r>
              <w:rPr>
                <w:sz w:val="28"/>
                <w:szCs w:val="28"/>
              </w:rPr>
              <w:br/>
              <w:t>(кв. м)</w:t>
            </w:r>
          </w:p>
        </w:tc>
      </w:tr>
      <w:tr w:rsidR="005D4CDE" w:rsidTr="005D4CDE">
        <w:tc>
          <w:tcPr>
            <w:tcW w:w="59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4</w:t>
            </w:r>
          </w:p>
        </w:tc>
        <w:tc>
          <w:tcPr>
            <w:tcW w:w="2403"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5</w:t>
            </w:r>
          </w:p>
        </w:tc>
        <w:tc>
          <w:tcPr>
            <w:tcW w:w="1283"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6</w:t>
            </w: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1.</w:t>
            </w:r>
          </w:p>
          <w:p w:rsidR="009658CA" w:rsidRDefault="009658CA">
            <w:pPr>
              <w:jc w:val="center"/>
              <w:rPr>
                <w:sz w:val="28"/>
                <w:szCs w:val="28"/>
              </w:rPr>
            </w:pPr>
          </w:p>
          <w:p w:rsidR="009658CA" w:rsidRDefault="00965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2.</w:t>
            </w:r>
          </w:p>
          <w:p w:rsidR="009658CA" w:rsidRDefault="009658CA">
            <w:pPr>
              <w:jc w:val="center"/>
              <w:rPr>
                <w:sz w:val="28"/>
                <w:szCs w:val="28"/>
              </w:rPr>
            </w:pPr>
          </w:p>
          <w:p w:rsidR="009658CA" w:rsidRDefault="00965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5D4CDE" w:rsidRDefault="005D4CDE">
            <w:pPr>
              <w:jc w:val="center"/>
              <w:rPr>
                <w:sz w:val="28"/>
                <w:szCs w:val="28"/>
              </w:rPr>
            </w:pPr>
          </w:p>
        </w:tc>
      </w:tr>
      <w:tr w:rsidR="005D4CDE" w:rsidTr="005D4CDE">
        <w:trPr>
          <w:trHeight w:val="660"/>
        </w:trPr>
        <w:tc>
          <w:tcPr>
            <w:tcW w:w="595" w:type="dxa"/>
            <w:tcBorders>
              <w:top w:val="single" w:sz="4" w:space="0" w:color="auto"/>
              <w:left w:val="single" w:sz="4" w:space="0" w:color="auto"/>
              <w:bottom w:val="single" w:sz="4" w:space="0" w:color="auto"/>
              <w:right w:val="single" w:sz="4" w:space="0" w:color="auto"/>
            </w:tcBorders>
            <w:vAlign w:val="center"/>
            <w:hideMark/>
          </w:tcPr>
          <w:p w:rsidR="005D4CDE" w:rsidRDefault="005D4CDE">
            <w:pPr>
              <w:jc w:val="center"/>
              <w:rPr>
                <w:sz w:val="28"/>
                <w:szCs w:val="28"/>
              </w:rPr>
            </w:pPr>
            <w:r>
              <w:rPr>
                <w:sz w:val="28"/>
                <w:szCs w:val="28"/>
              </w:rPr>
              <w:t>3.</w:t>
            </w:r>
          </w:p>
          <w:p w:rsidR="009658CA" w:rsidRDefault="009658CA">
            <w:pPr>
              <w:jc w:val="center"/>
              <w:rPr>
                <w:sz w:val="28"/>
                <w:szCs w:val="28"/>
              </w:rPr>
            </w:pPr>
          </w:p>
          <w:p w:rsidR="009658CA" w:rsidRDefault="00965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5D4CDE" w:rsidRDefault="005D4CDE">
            <w:pPr>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5D4CDE" w:rsidRDefault="005D4CDE">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vAlign w:val="center"/>
          </w:tcPr>
          <w:p w:rsidR="009658CA" w:rsidRDefault="009658CA">
            <w:pPr>
              <w:jc w:val="center"/>
              <w:rPr>
                <w:sz w:val="28"/>
                <w:szCs w:val="28"/>
              </w:rPr>
            </w:pPr>
            <w:r>
              <w:rPr>
                <w:sz w:val="28"/>
                <w:szCs w:val="28"/>
              </w:rPr>
              <w:t>4.</w:t>
            </w:r>
          </w:p>
          <w:p w:rsidR="009658CA" w:rsidRDefault="009658CA">
            <w:pPr>
              <w:jc w:val="center"/>
              <w:rPr>
                <w:sz w:val="28"/>
                <w:szCs w:val="28"/>
              </w:rPr>
            </w:pPr>
          </w:p>
          <w:p w:rsidR="009658CA" w:rsidRDefault="00965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vAlign w:val="center"/>
          </w:tcPr>
          <w:p w:rsidR="009658CA" w:rsidRDefault="009658CA">
            <w:pPr>
              <w:jc w:val="center"/>
              <w:rPr>
                <w:sz w:val="28"/>
                <w:szCs w:val="28"/>
              </w:rPr>
            </w:pPr>
            <w:r>
              <w:rPr>
                <w:sz w:val="28"/>
                <w:szCs w:val="28"/>
              </w:rPr>
              <w:t>5.</w:t>
            </w:r>
          </w:p>
          <w:p w:rsidR="009658CA" w:rsidRDefault="009658CA">
            <w:pPr>
              <w:jc w:val="center"/>
              <w:rPr>
                <w:sz w:val="28"/>
                <w:szCs w:val="28"/>
              </w:rPr>
            </w:pPr>
          </w:p>
          <w:p w:rsidR="009658CA" w:rsidRDefault="00965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9658CA" w:rsidRDefault="009658CA">
            <w:pPr>
              <w:jc w:val="center"/>
              <w:rPr>
                <w:sz w:val="28"/>
                <w:szCs w:val="28"/>
              </w:rPr>
            </w:pPr>
          </w:p>
        </w:tc>
      </w:tr>
      <w:tr w:rsidR="009658CA" w:rsidTr="005D4CDE">
        <w:trPr>
          <w:trHeight w:val="660"/>
        </w:trPr>
        <w:tc>
          <w:tcPr>
            <w:tcW w:w="595" w:type="dxa"/>
            <w:tcBorders>
              <w:top w:val="single" w:sz="4" w:space="0" w:color="auto"/>
              <w:left w:val="single" w:sz="4" w:space="0" w:color="auto"/>
              <w:bottom w:val="single" w:sz="4" w:space="0" w:color="auto"/>
              <w:right w:val="single" w:sz="4" w:space="0" w:color="auto"/>
            </w:tcBorders>
            <w:vAlign w:val="center"/>
          </w:tcPr>
          <w:p w:rsidR="009658CA" w:rsidRDefault="009658CA">
            <w:pPr>
              <w:jc w:val="center"/>
              <w:rPr>
                <w:sz w:val="28"/>
                <w:szCs w:val="28"/>
              </w:rPr>
            </w:pPr>
            <w:r>
              <w:rPr>
                <w:sz w:val="28"/>
                <w:szCs w:val="28"/>
              </w:rPr>
              <w:t>6.</w:t>
            </w:r>
          </w:p>
          <w:p w:rsidR="009658CA" w:rsidRDefault="009658CA">
            <w:pPr>
              <w:jc w:val="center"/>
              <w:rPr>
                <w:sz w:val="28"/>
                <w:szCs w:val="28"/>
              </w:rPr>
            </w:pPr>
          </w:p>
          <w:p w:rsidR="009658CA" w:rsidRDefault="00965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9658CA" w:rsidRDefault="009658CA">
            <w:pPr>
              <w:rPr>
                <w:sz w:val="28"/>
                <w:szCs w:val="28"/>
              </w:rPr>
            </w:pPr>
          </w:p>
        </w:tc>
        <w:tc>
          <w:tcPr>
            <w:tcW w:w="1283" w:type="dxa"/>
            <w:tcBorders>
              <w:top w:val="single" w:sz="4" w:space="0" w:color="auto"/>
              <w:left w:val="single" w:sz="4" w:space="0" w:color="auto"/>
              <w:bottom w:val="single" w:sz="4" w:space="0" w:color="auto"/>
              <w:right w:val="single" w:sz="4" w:space="0" w:color="auto"/>
            </w:tcBorders>
            <w:vAlign w:val="center"/>
          </w:tcPr>
          <w:p w:rsidR="009658CA" w:rsidRDefault="009658CA">
            <w:pPr>
              <w:jc w:val="center"/>
              <w:rPr>
                <w:sz w:val="28"/>
                <w:szCs w:val="28"/>
              </w:rPr>
            </w:pPr>
          </w:p>
        </w:tc>
      </w:tr>
    </w:tbl>
    <w:p w:rsidR="005D4CDE" w:rsidRDefault="005D4CDE" w:rsidP="005D4CDE">
      <w:pPr>
        <w:pageBreakBefore/>
        <w:spacing w:after="360"/>
        <w:jc w:val="center"/>
        <w:rPr>
          <w:bCs/>
          <w:sz w:val="28"/>
          <w:szCs w:val="28"/>
        </w:rPr>
      </w:pPr>
      <w:r>
        <w:rPr>
          <w:bCs/>
          <w:sz w:val="28"/>
          <w:szCs w:val="28"/>
        </w:rPr>
        <w:lastRenderedPageBreak/>
        <w:t>6.2. Срочные обязательства финансового характера</w:t>
      </w:r>
      <w:r>
        <w:rPr>
          <w:sz w:val="28"/>
          <w:szCs w:val="24"/>
          <w:vertAlign w:val="superscript"/>
        </w:rPr>
        <w:footnoteReference w:id="24"/>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1954"/>
        <w:gridCol w:w="1440"/>
        <w:gridCol w:w="1994"/>
        <w:gridCol w:w="1925"/>
        <w:gridCol w:w="1961"/>
      </w:tblGrid>
      <w:tr w:rsidR="005D4CDE" w:rsidTr="009658CA">
        <w:tc>
          <w:tcPr>
            <w:tcW w:w="59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r>
              <w:rPr>
                <w:sz w:val="28"/>
                <w:szCs w:val="28"/>
              </w:rPr>
              <w:br/>
            </w:r>
            <w:proofErr w:type="gramStart"/>
            <w:r>
              <w:rPr>
                <w:sz w:val="28"/>
                <w:szCs w:val="28"/>
              </w:rPr>
              <w:t>п</w:t>
            </w:r>
            <w:proofErr w:type="gramEnd"/>
            <w:r>
              <w:rPr>
                <w:sz w:val="28"/>
                <w:szCs w:val="28"/>
              </w:rPr>
              <w:t>/п</w:t>
            </w:r>
          </w:p>
        </w:tc>
        <w:tc>
          <w:tcPr>
            <w:tcW w:w="195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Содержание обязательства</w:t>
            </w:r>
            <w:r>
              <w:rPr>
                <w:sz w:val="28"/>
                <w:szCs w:val="24"/>
                <w:vertAlign w:val="superscript"/>
              </w:rPr>
              <w:footnoteReference w:id="25"/>
            </w:r>
          </w:p>
        </w:tc>
        <w:tc>
          <w:tcPr>
            <w:tcW w:w="1440"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Кредитор (</w:t>
            </w:r>
            <w:proofErr w:type="spellStart"/>
            <w:proofErr w:type="gramStart"/>
            <w:r>
              <w:rPr>
                <w:sz w:val="28"/>
                <w:szCs w:val="28"/>
              </w:rPr>
              <w:t>долж-ник</w:t>
            </w:r>
            <w:proofErr w:type="spellEnd"/>
            <w:proofErr w:type="gramEnd"/>
            <w:r>
              <w:rPr>
                <w:sz w:val="28"/>
                <w:szCs w:val="28"/>
              </w:rPr>
              <w:t>)</w:t>
            </w:r>
            <w:r>
              <w:rPr>
                <w:sz w:val="28"/>
                <w:szCs w:val="24"/>
                <w:vertAlign w:val="superscript"/>
              </w:rPr>
              <w:footnoteReference w:id="26"/>
            </w:r>
          </w:p>
        </w:tc>
        <w:tc>
          <w:tcPr>
            <w:tcW w:w="1994"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 xml:space="preserve">Основание </w:t>
            </w:r>
            <w:proofErr w:type="spellStart"/>
            <w:proofErr w:type="gramStart"/>
            <w:r>
              <w:rPr>
                <w:sz w:val="28"/>
                <w:szCs w:val="28"/>
              </w:rPr>
              <w:t>возникно-вения</w:t>
            </w:r>
            <w:proofErr w:type="spellEnd"/>
            <w:proofErr w:type="gramEnd"/>
            <w:r>
              <w:rPr>
                <w:sz w:val="28"/>
                <w:szCs w:val="24"/>
                <w:vertAlign w:val="superscript"/>
              </w:rPr>
              <w:footnoteReference w:id="27"/>
            </w:r>
          </w:p>
        </w:tc>
        <w:tc>
          <w:tcPr>
            <w:tcW w:w="192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Сумма обязательства / размер обязательства по состоянию на отчетную дату</w:t>
            </w:r>
            <w:r>
              <w:rPr>
                <w:sz w:val="28"/>
                <w:szCs w:val="24"/>
                <w:vertAlign w:val="superscript"/>
              </w:rPr>
              <w:footnoteReference w:id="28"/>
            </w:r>
            <w:r>
              <w:rPr>
                <w:sz w:val="28"/>
                <w:szCs w:val="28"/>
              </w:rPr>
              <w:t xml:space="preserve"> (руб.)</w:t>
            </w:r>
          </w:p>
        </w:tc>
        <w:tc>
          <w:tcPr>
            <w:tcW w:w="1961"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Условия обязательства</w:t>
            </w:r>
            <w:r>
              <w:rPr>
                <w:sz w:val="28"/>
                <w:szCs w:val="24"/>
                <w:vertAlign w:val="superscript"/>
              </w:rPr>
              <w:footnoteReference w:id="29"/>
            </w:r>
          </w:p>
        </w:tc>
      </w:tr>
      <w:tr w:rsidR="005D4CDE" w:rsidTr="009658CA">
        <w:tc>
          <w:tcPr>
            <w:tcW w:w="596" w:type="dxa"/>
            <w:tcBorders>
              <w:top w:val="single" w:sz="4" w:space="0" w:color="auto"/>
              <w:left w:val="single" w:sz="4" w:space="0" w:color="auto"/>
              <w:bottom w:val="single" w:sz="4" w:space="0" w:color="auto"/>
              <w:right w:val="single" w:sz="4" w:space="0" w:color="auto"/>
            </w:tcBorders>
            <w:vAlign w:val="bottom"/>
            <w:hideMark/>
          </w:tcPr>
          <w:p w:rsidR="005D4CDE" w:rsidRDefault="005D4CDE">
            <w:pPr>
              <w:jc w:val="center"/>
              <w:rPr>
                <w:sz w:val="28"/>
                <w:szCs w:val="28"/>
              </w:rPr>
            </w:pPr>
            <w:r>
              <w:rPr>
                <w:sz w:val="28"/>
                <w:szCs w:val="28"/>
              </w:rPr>
              <w:t>1</w:t>
            </w:r>
          </w:p>
        </w:tc>
        <w:tc>
          <w:tcPr>
            <w:tcW w:w="1954" w:type="dxa"/>
            <w:tcBorders>
              <w:top w:val="single" w:sz="4" w:space="0" w:color="auto"/>
              <w:left w:val="single" w:sz="4" w:space="0" w:color="auto"/>
              <w:bottom w:val="single" w:sz="4" w:space="0" w:color="auto"/>
              <w:right w:val="single" w:sz="4" w:space="0" w:color="auto"/>
            </w:tcBorders>
            <w:vAlign w:val="bottom"/>
            <w:hideMark/>
          </w:tcPr>
          <w:p w:rsidR="005D4CDE" w:rsidRDefault="005D4CDE">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vAlign w:val="bottom"/>
            <w:hideMark/>
          </w:tcPr>
          <w:p w:rsidR="005D4CDE" w:rsidRDefault="005D4CDE">
            <w:pPr>
              <w:jc w:val="center"/>
              <w:rPr>
                <w:sz w:val="28"/>
                <w:szCs w:val="28"/>
              </w:rPr>
            </w:pPr>
            <w:r>
              <w:rPr>
                <w:sz w:val="28"/>
                <w:szCs w:val="28"/>
              </w:rPr>
              <w:t>3</w:t>
            </w:r>
          </w:p>
        </w:tc>
        <w:tc>
          <w:tcPr>
            <w:tcW w:w="1994" w:type="dxa"/>
            <w:tcBorders>
              <w:top w:val="single" w:sz="4" w:space="0" w:color="auto"/>
              <w:left w:val="single" w:sz="4" w:space="0" w:color="auto"/>
              <w:bottom w:val="single" w:sz="4" w:space="0" w:color="auto"/>
              <w:right w:val="single" w:sz="4" w:space="0" w:color="auto"/>
            </w:tcBorders>
            <w:vAlign w:val="bottom"/>
            <w:hideMark/>
          </w:tcPr>
          <w:p w:rsidR="005D4CDE" w:rsidRDefault="005D4CDE">
            <w:pPr>
              <w:jc w:val="center"/>
              <w:rPr>
                <w:sz w:val="28"/>
                <w:szCs w:val="28"/>
              </w:rPr>
            </w:pPr>
            <w:r>
              <w:rPr>
                <w:sz w:val="28"/>
                <w:szCs w:val="28"/>
              </w:rPr>
              <w:t>4</w:t>
            </w:r>
          </w:p>
        </w:tc>
        <w:tc>
          <w:tcPr>
            <w:tcW w:w="1925" w:type="dxa"/>
            <w:tcBorders>
              <w:top w:val="single" w:sz="4" w:space="0" w:color="auto"/>
              <w:left w:val="single" w:sz="4" w:space="0" w:color="auto"/>
              <w:bottom w:val="single" w:sz="4" w:space="0" w:color="auto"/>
              <w:right w:val="single" w:sz="4" w:space="0" w:color="auto"/>
            </w:tcBorders>
            <w:vAlign w:val="bottom"/>
            <w:hideMark/>
          </w:tcPr>
          <w:p w:rsidR="005D4CDE" w:rsidRDefault="005D4CDE">
            <w:pPr>
              <w:jc w:val="center"/>
              <w:rPr>
                <w:sz w:val="28"/>
                <w:szCs w:val="28"/>
              </w:rPr>
            </w:pPr>
            <w:r>
              <w:rPr>
                <w:sz w:val="28"/>
                <w:szCs w:val="28"/>
              </w:rPr>
              <w:t>5</w:t>
            </w:r>
          </w:p>
        </w:tc>
        <w:tc>
          <w:tcPr>
            <w:tcW w:w="1961" w:type="dxa"/>
            <w:tcBorders>
              <w:top w:val="single" w:sz="4" w:space="0" w:color="auto"/>
              <w:left w:val="single" w:sz="4" w:space="0" w:color="auto"/>
              <w:bottom w:val="single" w:sz="4" w:space="0" w:color="auto"/>
              <w:right w:val="single" w:sz="4" w:space="0" w:color="auto"/>
            </w:tcBorders>
            <w:vAlign w:val="bottom"/>
            <w:hideMark/>
          </w:tcPr>
          <w:p w:rsidR="005D4CDE" w:rsidRDefault="005D4CDE">
            <w:pPr>
              <w:jc w:val="center"/>
              <w:rPr>
                <w:sz w:val="28"/>
                <w:szCs w:val="28"/>
              </w:rPr>
            </w:pPr>
            <w:r>
              <w:rPr>
                <w:sz w:val="28"/>
                <w:szCs w:val="28"/>
              </w:rPr>
              <w:t>6</w:t>
            </w:r>
          </w:p>
        </w:tc>
      </w:tr>
      <w:tr w:rsidR="005D4CDE" w:rsidTr="009658CA">
        <w:trPr>
          <w:trHeight w:val="660"/>
        </w:trPr>
        <w:tc>
          <w:tcPr>
            <w:tcW w:w="59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1.</w:t>
            </w:r>
          </w:p>
          <w:p w:rsidR="009658CA" w:rsidRDefault="009658CA">
            <w:pPr>
              <w:jc w:val="center"/>
              <w:rPr>
                <w:sz w:val="28"/>
                <w:szCs w:val="28"/>
              </w:rPr>
            </w:pPr>
          </w:p>
          <w:p w:rsidR="009658CA" w:rsidRDefault="009658CA">
            <w:pPr>
              <w:jc w:val="center"/>
              <w:rPr>
                <w:sz w:val="28"/>
                <w:szCs w:val="28"/>
              </w:rPr>
            </w:pPr>
          </w:p>
        </w:tc>
        <w:tc>
          <w:tcPr>
            <w:tcW w:w="195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99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p>
        </w:tc>
        <w:tc>
          <w:tcPr>
            <w:tcW w:w="1961"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r>
      <w:tr w:rsidR="005D4CDE" w:rsidTr="009658CA">
        <w:trPr>
          <w:trHeight w:val="660"/>
        </w:trPr>
        <w:tc>
          <w:tcPr>
            <w:tcW w:w="59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2.</w:t>
            </w:r>
          </w:p>
          <w:p w:rsidR="009658CA" w:rsidRDefault="009658CA">
            <w:pPr>
              <w:jc w:val="center"/>
              <w:rPr>
                <w:sz w:val="28"/>
                <w:szCs w:val="28"/>
              </w:rPr>
            </w:pPr>
          </w:p>
          <w:p w:rsidR="009658CA" w:rsidRDefault="009658CA">
            <w:pPr>
              <w:jc w:val="center"/>
              <w:rPr>
                <w:sz w:val="28"/>
                <w:szCs w:val="28"/>
              </w:rPr>
            </w:pPr>
          </w:p>
        </w:tc>
        <w:tc>
          <w:tcPr>
            <w:tcW w:w="195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99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p>
        </w:tc>
        <w:tc>
          <w:tcPr>
            <w:tcW w:w="1961"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r>
      <w:tr w:rsidR="005D4CDE" w:rsidTr="009658CA">
        <w:trPr>
          <w:trHeight w:val="660"/>
        </w:trPr>
        <w:tc>
          <w:tcPr>
            <w:tcW w:w="596"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3.</w:t>
            </w:r>
          </w:p>
          <w:p w:rsidR="009658CA" w:rsidRDefault="009658CA">
            <w:pPr>
              <w:jc w:val="center"/>
              <w:rPr>
                <w:sz w:val="28"/>
                <w:szCs w:val="28"/>
              </w:rPr>
            </w:pPr>
          </w:p>
          <w:p w:rsidR="009658CA" w:rsidRDefault="009658CA">
            <w:pPr>
              <w:jc w:val="center"/>
              <w:rPr>
                <w:sz w:val="28"/>
                <w:szCs w:val="28"/>
              </w:rPr>
            </w:pPr>
          </w:p>
        </w:tc>
        <w:tc>
          <w:tcPr>
            <w:tcW w:w="195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994"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5D4CDE" w:rsidRDefault="005D4CDE">
            <w:pPr>
              <w:jc w:val="center"/>
              <w:rPr>
                <w:sz w:val="28"/>
                <w:szCs w:val="28"/>
              </w:rPr>
            </w:pPr>
            <w:r>
              <w:rPr>
                <w:sz w:val="28"/>
                <w:szCs w:val="28"/>
              </w:rPr>
              <w:t>/</w:t>
            </w:r>
          </w:p>
        </w:tc>
        <w:tc>
          <w:tcPr>
            <w:tcW w:w="1961" w:type="dxa"/>
            <w:tcBorders>
              <w:top w:val="single" w:sz="4" w:space="0" w:color="auto"/>
              <w:left w:val="single" w:sz="4" w:space="0" w:color="auto"/>
              <w:bottom w:val="single" w:sz="4" w:space="0" w:color="auto"/>
              <w:right w:val="single" w:sz="4" w:space="0" w:color="auto"/>
            </w:tcBorders>
          </w:tcPr>
          <w:p w:rsidR="005D4CDE" w:rsidRDefault="005D4CDE">
            <w:pPr>
              <w:rPr>
                <w:sz w:val="28"/>
                <w:szCs w:val="28"/>
              </w:rPr>
            </w:pPr>
          </w:p>
        </w:tc>
      </w:tr>
    </w:tbl>
    <w:p w:rsidR="005D4CDE" w:rsidRDefault="005D4CDE" w:rsidP="005D4CDE">
      <w:pPr>
        <w:spacing w:before="600" w:after="240"/>
        <w:ind w:firstLine="567"/>
        <w:rPr>
          <w:sz w:val="28"/>
          <w:szCs w:val="28"/>
        </w:rPr>
      </w:pPr>
      <w:r>
        <w:rPr>
          <w:sz w:val="28"/>
          <w:szCs w:val="28"/>
        </w:rPr>
        <w:t>Достоверность и полноту настоящих сведений подтверждаю.</w:t>
      </w:r>
    </w:p>
    <w:tbl>
      <w:tblPr>
        <w:tblW w:w="10020" w:type="dxa"/>
        <w:tblLayout w:type="fixed"/>
        <w:tblCellMar>
          <w:left w:w="28" w:type="dxa"/>
          <w:right w:w="28" w:type="dxa"/>
        </w:tblCellMar>
        <w:tblLook w:val="04A0"/>
      </w:tblPr>
      <w:tblGrid>
        <w:gridCol w:w="186"/>
        <w:gridCol w:w="561"/>
        <w:gridCol w:w="6"/>
        <w:gridCol w:w="284"/>
        <w:gridCol w:w="70"/>
        <w:gridCol w:w="332"/>
        <w:gridCol w:w="426"/>
        <w:gridCol w:w="317"/>
        <w:gridCol w:w="405"/>
        <w:gridCol w:w="362"/>
        <w:gridCol w:w="426"/>
        <w:gridCol w:w="317"/>
        <w:gridCol w:w="295"/>
        <w:gridCol w:w="110"/>
        <w:gridCol w:w="4413"/>
        <w:gridCol w:w="1400"/>
        <w:gridCol w:w="110"/>
      </w:tblGrid>
      <w:tr w:rsidR="005D4CDE" w:rsidTr="005D4CDE">
        <w:tc>
          <w:tcPr>
            <w:tcW w:w="187" w:type="dxa"/>
            <w:vAlign w:val="bottom"/>
            <w:hideMark/>
          </w:tcPr>
          <w:p w:rsidR="005D4CDE" w:rsidRDefault="005D4CDE">
            <w:pPr>
              <w:rPr>
                <w:sz w:val="28"/>
                <w:szCs w:val="28"/>
              </w:rPr>
            </w:pPr>
            <w:r>
              <w:rPr>
                <w:sz w:val="28"/>
                <w:szCs w:val="28"/>
              </w:rPr>
              <w:t>«</w:t>
            </w:r>
          </w:p>
        </w:tc>
        <w:tc>
          <w:tcPr>
            <w:tcW w:w="561" w:type="dxa"/>
            <w:tcBorders>
              <w:top w:val="nil"/>
              <w:left w:val="nil"/>
              <w:bottom w:val="single" w:sz="4" w:space="0" w:color="auto"/>
              <w:right w:val="nil"/>
            </w:tcBorders>
            <w:vAlign w:val="bottom"/>
          </w:tcPr>
          <w:p w:rsidR="005D4CDE" w:rsidRDefault="005D4CDE">
            <w:pPr>
              <w:jc w:val="center"/>
              <w:rPr>
                <w:sz w:val="28"/>
                <w:szCs w:val="28"/>
              </w:rPr>
            </w:pPr>
          </w:p>
        </w:tc>
        <w:tc>
          <w:tcPr>
            <w:tcW w:w="360" w:type="dxa"/>
            <w:gridSpan w:val="3"/>
            <w:vAlign w:val="bottom"/>
            <w:hideMark/>
          </w:tcPr>
          <w:p w:rsidR="005D4CDE" w:rsidRDefault="005D4CDE">
            <w:pPr>
              <w:rPr>
                <w:sz w:val="28"/>
                <w:szCs w:val="28"/>
              </w:rPr>
            </w:pPr>
            <w:r>
              <w:rPr>
                <w:sz w:val="28"/>
                <w:szCs w:val="28"/>
              </w:rPr>
              <w:t>»</w:t>
            </w:r>
          </w:p>
        </w:tc>
        <w:tc>
          <w:tcPr>
            <w:tcW w:w="1842" w:type="dxa"/>
            <w:gridSpan w:val="5"/>
            <w:tcBorders>
              <w:top w:val="nil"/>
              <w:left w:val="nil"/>
              <w:bottom w:val="single" w:sz="4" w:space="0" w:color="auto"/>
              <w:right w:val="nil"/>
            </w:tcBorders>
            <w:vAlign w:val="bottom"/>
          </w:tcPr>
          <w:p w:rsidR="005D4CDE" w:rsidRDefault="005D4CDE">
            <w:pPr>
              <w:jc w:val="center"/>
              <w:rPr>
                <w:sz w:val="28"/>
                <w:szCs w:val="28"/>
              </w:rPr>
            </w:pPr>
          </w:p>
        </w:tc>
        <w:tc>
          <w:tcPr>
            <w:tcW w:w="426" w:type="dxa"/>
            <w:vAlign w:val="bottom"/>
            <w:hideMark/>
          </w:tcPr>
          <w:p w:rsidR="005D4CDE" w:rsidRDefault="005D4CDE">
            <w:pPr>
              <w:jc w:val="right"/>
              <w:rPr>
                <w:sz w:val="28"/>
                <w:szCs w:val="28"/>
              </w:rPr>
            </w:pPr>
            <w:r>
              <w:rPr>
                <w:sz w:val="28"/>
                <w:szCs w:val="28"/>
              </w:rPr>
              <w:t>20</w:t>
            </w:r>
          </w:p>
        </w:tc>
        <w:tc>
          <w:tcPr>
            <w:tcW w:w="317" w:type="dxa"/>
            <w:tcBorders>
              <w:top w:val="nil"/>
              <w:left w:val="nil"/>
              <w:bottom w:val="single" w:sz="4" w:space="0" w:color="auto"/>
              <w:right w:val="nil"/>
            </w:tcBorders>
            <w:vAlign w:val="bottom"/>
          </w:tcPr>
          <w:p w:rsidR="005D4CDE" w:rsidRDefault="005D4CDE">
            <w:pPr>
              <w:rPr>
                <w:sz w:val="28"/>
                <w:szCs w:val="28"/>
              </w:rPr>
            </w:pPr>
          </w:p>
        </w:tc>
        <w:tc>
          <w:tcPr>
            <w:tcW w:w="405" w:type="dxa"/>
            <w:gridSpan w:val="2"/>
            <w:vAlign w:val="bottom"/>
            <w:hideMark/>
          </w:tcPr>
          <w:p w:rsidR="005D4CDE" w:rsidRDefault="005D4CDE">
            <w:pPr>
              <w:jc w:val="center"/>
              <w:rPr>
                <w:sz w:val="28"/>
                <w:szCs w:val="28"/>
              </w:rPr>
            </w:pPr>
            <w:proofErr w:type="gramStart"/>
            <w:r>
              <w:rPr>
                <w:sz w:val="28"/>
                <w:szCs w:val="28"/>
              </w:rPr>
              <w:t>г</w:t>
            </w:r>
            <w:proofErr w:type="gramEnd"/>
            <w:r>
              <w:rPr>
                <w:sz w:val="28"/>
                <w:szCs w:val="28"/>
              </w:rPr>
              <w:t>.</w:t>
            </w:r>
          </w:p>
        </w:tc>
        <w:tc>
          <w:tcPr>
            <w:tcW w:w="5923" w:type="dxa"/>
            <w:gridSpan w:val="3"/>
            <w:tcBorders>
              <w:top w:val="nil"/>
              <w:left w:val="nil"/>
              <w:bottom w:val="single" w:sz="4" w:space="0" w:color="auto"/>
              <w:right w:val="nil"/>
            </w:tcBorders>
            <w:vAlign w:val="bottom"/>
          </w:tcPr>
          <w:p w:rsidR="005D4CDE" w:rsidRDefault="005D4CDE">
            <w:pPr>
              <w:jc w:val="center"/>
              <w:rPr>
                <w:sz w:val="28"/>
                <w:szCs w:val="28"/>
              </w:rPr>
            </w:pPr>
          </w:p>
        </w:tc>
      </w:tr>
      <w:tr w:rsidR="005D4CDE" w:rsidRPr="001E5B23" w:rsidTr="005D4CDE">
        <w:trPr>
          <w:gridAfter w:val="1"/>
          <w:wAfter w:w="110" w:type="dxa"/>
        </w:trPr>
        <w:tc>
          <w:tcPr>
            <w:tcW w:w="187" w:type="dxa"/>
          </w:tcPr>
          <w:p w:rsidR="005D4CDE" w:rsidRDefault="005D4CDE">
            <w:pPr>
              <w:rPr>
                <w:sz w:val="28"/>
                <w:szCs w:val="28"/>
              </w:rPr>
            </w:pPr>
          </w:p>
        </w:tc>
        <w:tc>
          <w:tcPr>
            <w:tcW w:w="567" w:type="dxa"/>
            <w:gridSpan w:val="2"/>
          </w:tcPr>
          <w:p w:rsidR="005D4CDE" w:rsidRDefault="005D4CDE">
            <w:pPr>
              <w:rPr>
                <w:sz w:val="28"/>
                <w:szCs w:val="28"/>
              </w:rPr>
            </w:pPr>
          </w:p>
        </w:tc>
        <w:tc>
          <w:tcPr>
            <w:tcW w:w="284" w:type="dxa"/>
          </w:tcPr>
          <w:p w:rsidR="005D4CDE" w:rsidRDefault="005D4CDE">
            <w:pPr>
              <w:rPr>
                <w:sz w:val="28"/>
                <w:szCs w:val="28"/>
              </w:rPr>
            </w:pPr>
          </w:p>
        </w:tc>
        <w:tc>
          <w:tcPr>
            <w:tcW w:w="402" w:type="dxa"/>
            <w:gridSpan w:val="2"/>
          </w:tcPr>
          <w:p w:rsidR="005D4CDE" w:rsidRDefault="005D4CDE">
            <w:pPr>
              <w:rPr>
                <w:sz w:val="28"/>
                <w:szCs w:val="28"/>
              </w:rPr>
            </w:pPr>
          </w:p>
        </w:tc>
        <w:tc>
          <w:tcPr>
            <w:tcW w:w="426" w:type="dxa"/>
          </w:tcPr>
          <w:p w:rsidR="005D4CDE" w:rsidRDefault="005D4CDE">
            <w:pPr>
              <w:rPr>
                <w:sz w:val="28"/>
                <w:szCs w:val="28"/>
              </w:rPr>
            </w:pPr>
          </w:p>
        </w:tc>
        <w:tc>
          <w:tcPr>
            <w:tcW w:w="317" w:type="dxa"/>
          </w:tcPr>
          <w:p w:rsidR="005D4CDE" w:rsidRDefault="005D4CDE">
            <w:pPr>
              <w:rPr>
                <w:sz w:val="28"/>
                <w:szCs w:val="28"/>
              </w:rPr>
            </w:pPr>
          </w:p>
        </w:tc>
        <w:tc>
          <w:tcPr>
            <w:tcW w:w="1805" w:type="dxa"/>
            <w:gridSpan w:val="5"/>
          </w:tcPr>
          <w:p w:rsidR="005D4CDE" w:rsidRDefault="005D4CDE">
            <w:pPr>
              <w:rPr>
                <w:sz w:val="28"/>
                <w:szCs w:val="28"/>
              </w:rPr>
            </w:pPr>
          </w:p>
        </w:tc>
        <w:tc>
          <w:tcPr>
            <w:tcW w:w="5923" w:type="dxa"/>
            <w:gridSpan w:val="3"/>
            <w:hideMark/>
          </w:tcPr>
          <w:p w:rsidR="005D4CDE" w:rsidRPr="001E5B23" w:rsidRDefault="005D4CDE">
            <w:pPr>
              <w:jc w:val="center"/>
              <w:rPr>
                <w:sz w:val="28"/>
                <w:szCs w:val="28"/>
                <w:vertAlign w:val="superscript"/>
              </w:rPr>
            </w:pPr>
            <w:r w:rsidRPr="001E5B23">
              <w:rPr>
                <w:sz w:val="28"/>
                <w:szCs w:val="28"/>
                <w:vertAlign w:val="superscript"/>
              </w:rPr>
              <w:t>(подпись лица, представившего сведения)</w:t>
            </w:r>
          </w:p>
        </w:tc>
      </w:tr>
      <w:tr w:rsidR="005D4CDE" w:rsidTr="005D4CDE">
        <w:trPr>
          <w:gridAfter w:val="2"/>
          <w:wAfter w:w="1510" w:type="dxa"/>
        </w:trPr>
        <w:tc>
          <w:tcPr>
            <w:tcW w:w="187" w:type="dxa"/>
          </w:tcPr>
          <w:p w:rsidR="005D4CDE" w:rsidRDefault="005D4CDE">
            <w:pPr>
              <w:rPr>
                <w:sz w:val="28"/>
                <w:szCs w:val="28"/>
              </w:rPr>
            </w:pPr>
          </w:p>
        </w:tc>
        <w:tc>
          <w:tcPr>
            <w:tcW w:w="567" w:type="dxa"/>
            <w:gridSpan w:val="2"/>
          </w:tcPr>
          <w:p w:rsidR="005D4CDE" w:rsidRDefault="005D4CDE">
            <w:pPr>
              <w:rPr>
                <w:sz w:val="28"/>
                <w:szCs w:val="28"/>
              </w:rPr>
            </w:pPr>
          </w:p>
        </w:tc>
        <w:tc>
          <w:tcPr>
            <w:tcW w:w="284" w:type="dxa"/>
          </w:tcPr>
          <w:p w:rsidR="005D4CDE" w:rsidRDefault="005D4CDE">
            <w:pPr>
              <w:rPr>
                <w:sz w:val="28"/>
                <w:szCs w:val="28"/>
              </w:rPr>
            </w:pPr>
          </w:p>
        </w:tc>
        <w:tc>
          <w:tcPr>
            <w:tcW w:w="402" w:type="dxa"/>
            <w:gridSpan w:val="2"/>
          </w:tcPr>
          <w:p w:rsidR="005D4CDE" w:rsidRDefault="005D4CDE">
            <w:pPr>
              <w:rPr>
                <w:sz w:val="28"/>
                <w:szCs w:val="28"/>
              </w:rPr>
            </w:pPr>
          </w:p>
        </w:tc>
        <w:tc>
          <w:tcPr>
            <w:tcW w:w="426" w:type="dxa"/>
          </w:tcPr>
          <w:p w:rsidR="005D4CDE" w:rsidRDefault="005D4CDE">
            <w:pPr>
              <w:rPr>
                <w:sz w:val="28"/>
                <w:szCs w:val="28"/>
              </w:rPr>
            </w:pPr>
          </w:p>
        </w:tc>
        <w:tc>
          <w:tcPr>
            <w:tcW w:w="317" w:type="dxa"/>
          </w:tcPr>
          <w:p w:rsidR="005D4CDE" w:rsidRDefault="005D4CDE">
            <w:pPr>
              <w:rPr>
                <w:sz w:val="28"/>
                <w:szCs w:val="28"/>
              </w:rPr>
            </w:pPr>
          </w:p>
        </w:tc>
        <w:tc>
          <w:tcPr>
            <w:tcW w:w="405" w:type="dxa"/>
          </w:tcPr>
          <w:p w:rsidR="005D4CDE" w:rsidRDefault="005D4CDE">
            <w:pPr>
              <w:rPr>
                <w:sz w:val="28"/>
                <w:szCs w:val="28"/>
              </w:rPr>
            </w:pPr>
          </w:p>
        </w:tc>
        <w:tc>
          <w:tcPr>
            <w:tcW w:w="5923" w:type="dxa"/>
            <w:gridSpan w:val="6"/>
          </w:tcPr>
          <w:p w:rsidR="005D4CDE" w:rsidRDefault="005D4CDE">
            <w:pPr>
              <w:spacing w:before="100" w:beforeAutospacing="1" w:after="100" w:afterAutospacing="1"/>
              <w:jc w:val="center"/>
              <w:rPr>
                <w:sz w:val="28"/>
                <w:szCs w:val="28"/>
              </w:rPr>
            </w:pPr>
          </w:p>
          <w:p w:rsidR="005D4CDE" w:rsidRDefault="005D4CDE">
            <w:pPr>
              <w:spacing w:before="100" w:beforeAutospacing="1" w:after="100" w:afterAutospacing="1"/>
              <w:jc w:val="center"/>
              <w:rPr>
                <w:sz w:val="28"/>
                <w:szCs w:val="28"/>
              </w:rPr>
            </w:pPr>
          </w:p>
        </w:tc>
      </w:tr>
    </w:tbl>
    <w:p w:rsidR="005D4CDE" w:rsidRPr="001E5B23" w:rsidRDefault="005D4CDE" w:rsidP="005D4CDE">
      <w:pPr>
        <w:pBdr>
          <w:top w:val="single" w:sz="4" w:space="1" w:color="auto"/>
        </w:pBdr>
        <w:jc w:val="center"/>
        <w:rPr>
          <w:sz w:val="28"/>
          <w:szCs w:val="28"/>
          <w:vertAlign w:val="superscript"/>
        </w:rPr>
      </w:pPr>
      <w:r w:rsidRPr="001E5B23">
        <w:rPr>
          <w:sz w:val="28"/>
          <w:szCs w:val="28"/>
          <w:vertAlign w:val="superscript"/>
        </w:rPr>
        <w:t>(Ф.И.О. и подпись лица, принявшего справку)</w:t>
      </w:r>
    </w:p>
    <w:p w:rsidR="005D4CDE" w:rsidRDefault="005D4CDE" w:rsidP="005D4CDE">
      <w:pPr>
        <w:ind w:right="5551"/>
        <w:jc w:val="center"/>
        <w:rPr>
          <w:sz w:val="28"/>
          <w:szCs w:val="28"/>
        </w:rPr>
      </w:pPr>
    </w:p>
    <w:p w:rsidR="005D4CDE" w:rsidRDefault="005D4CDE" w:rsidP="005D4CDE">
      <w:pPr>
        <w:rPr>
          <w:sz w:val="28"/>
        </w:rPr>
      </w:pPr>
    </w:p>
    <w:p w:rsidR="005D4CDE" w:rsidRDefault="005D4CDE" w:rsidP="005D4CDE">
      <w:pPr>
        <w:rPr>
          <w:sz w:val="28"/>
        </w:rPr>
      </w:pPr>
    </w:p>
    <w:p w:rsidR="00C8799B" w:rsidRDefault="00C8799B"/>
    <w:sectPr w:rsidR="00C8799B" w:rsidSect="00A80FD6">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37" w:rsidRDefault="002D5F37" w:rsidP="005D4CDE">
      <w:r>
        <w:separator/>
      </w:r>
    </w:p>
  </w:endnote>
  <w:endnote w:type="continuationSeparator" w:id="0">
    <w:p w:rsidR="002D5F37" w:rsidRDefault="002D5F37" w:rsidP="005D4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37" w:rsidRDefault="002D5F37" w:rsidP="005D4CDE">
      <w:r>
        <w:separator/>
      </w:r>
    </w:p>
  </w:footnote>
  <w:footnote w:type="continuationSeparator" w:id="0">
    <w:p w:rsidR="002D5F37" w:rsidRDefault="002D5F37" w:rsidP="005D4CDE">
      <w:r>
        <w:continuationSeparator/>
      </w:r>
    </w:p>
  </w:footnote>
  <w:footnote w:id="1">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Заполняется собственноручно или с использованием специализированного программного обеспечения в порядке, установленном действующим законодательством.</w:t>
      </w:r>
    </w:p>
  </w:footnote>
  <w:footnote w:id="2">
    <w:p w:rsidR="00E92EE9" w:rsidRDefault="00E92EE9" w:rsidP="005D4CDE">
      <w:pPr>
        <w:pStyle w:val="a3"/>
        <w:spacing w:after="0" w:line="240" w:lineRule="auto"/>
        <w:jc w:val="both"/>
        <w:rPr>
          <w:sz w:val="24"/>
          <w:szCs w:val="24"/>
        </w:rPr>
      </w:pPr>
      <w:r>
        <w:rPr>
          <w:rStyle w:val="a5"/>
          <w:rFonts w:ascii="Times New Roman" w:hAnsi="Times New Roman"/>
          <w:sz w:val="24"/>
          <w:szCs w:val="24"/>
        </w:rPr>
        <w:footnoteRef/>
      </w:r>
      <w:r>
        <w:rPr>
          <w:rFonts w:ascii="Times New Roman" w:hAnsi="Times New Roman"/>
          <w:sz w:val="24"/>
          <w:szCs w:val="24"/>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Указываются доходы (включая пенсии, пособия, иные выплаты) за отчетный период.</w:t>
      </w:r>
    </w:p>
  </w:footnote>
  <w:footnote w:id="4">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Доход, полученный в иностранной валюте, указывается в рублях по курсу Банка России на дату получения дохода.</w:t>
      </w:r>
    </w:p>
  </w:footnote>
  <w:footnote w:id="5">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Сведения о расходах представляются в случаях, установленных статьей 3 Федерального закона от 03.12.2012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E92EE9" w:rsidRDefault="00E92EE9" w:rsidP="005D4CDE">
      <w:pPr>
        <w:pStyle w:val="a3"/>
        <w:spacing w:after="0" w:line="240" w:lineRule="auto"/>
        <w:jc w:val="both"/>
        <w:rPr>
          <w:sz w:val="24"/>
          <w:szCs w:val="24"/>
        </w:rPr>
      </w:pPr>
      <w:r>
        <w:rPr>
          <w:rStyle w:val="a5"/>
          <w:rFonts w:ascii="Times New Roman" w:hAnsi="Times New Roman"/>
          <w:sz w:val="24"/>
          <w:szCs w:val="24"/>
        </w:rPr>
        <w:footnoteRef/>
      </w:r>
      <w:r>
        <w:rPr>
          <w:rFonts w:ascii="Times New Roman" w:hAnsi="Times New Roman"/>
          <w:sz w:val="24"/>
          <w:szCs w:val="24"/>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8">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07.03.2013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9">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1">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Указываются вид счета (депозитный, текущий, расчетный, ссудный и другие) и валюта счета.</w:t>
      </w:r>
    </w:p>
  </w:footnote>
  <w:footnote w:id="12">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E92EE9" w:rsidRDefault="00E92EE9" w:rsidP="005D4CDE">
      <w:pPr>
        <w:pStyle w:val="a3"/>
        <w:spacing w:after="0" w:line="240" w:lineRule="auto"/>
        <w:jc w:val="both"/>
        <w:rPr>
          <w:sz w:val="24"/>
          <w:szCs w:val="24"/>
        </w:rPr>
      </w:pPr>
      <w:r>
        <w:rPr>
          <w:rStyle w:val="a5"/>
          <w:rFonts w:ascii="Times New Roman" w:hAnsi="Times New Roman"/>
          <w:sz w:val="24"/>
          <w:szCs w:val="24"/>
        </w:rPr>
        <w:footnoteRef/>
      </w:r>
      <w:r>
        <w:rPr>
          <w:rFonts w:ascii="Times New Roman" w:hAnsi="Times New Roman"/>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8">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9">
    <w:p w:rsidR="00E92EE9" w:rsidRDefault="00E92EE9" w:rsidP="005D4CDE">
      <w:pPr>
        <w:pStyle w:val="a3"/>
        <w:spacing w:after="0" w:line="240" w:lineRule="auto"/>
        <w:jc w:val="both"/>
        <w:rPr>
          <w:sz w:val="24"/>
          <w:szCs w:val="24"/>
        </w:rPr>
      </w:pPr>
      <w:r>
        <w:rPr>
          <w:rStyle w:val="a5"/>
          <w:rFonts w:ascii="Times New Roman" w:hAnsi="Times New Roman"/>
          <w:sz w:val="24"/>
          <w:szCs w:val="24"/>
        </w:rPr>
        <w:footnoteRef/>
      </w:r>
      <w:r>
        <w:rPr>
          <w:rFonts w:ascii="Times New Roman" w:hAnsi="Times New Roman"/>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Указываются по состоянию на отчетную дату.</w:t>
      </w:r>
    </w:p>
  </w:footnote>
  <w:footnote w:id="21">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Указывается вид недвижимого имущества (земельный участок, жилой дом, дача и другие).</w:t>
      </w:r>
    </w:p>
  </w:footnote>
  <w:footnote w:id="22">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Указываются вид пользования (аренда, безвозмездное пользование и другие) и сроки пользования.</w:t>
      </w:r>
    </w:p>
  </w:footnote>
  <w:footnote w:id="23">
    <w:p w:rsidR="00E92EE9" w:rsidRDefault="00E92EE9" w:rsidP="005D4CDE">
      <w:pPr>
        <w:pStyle w:val="a3"/>
        <w:spacing w:after="0" w:line="240" w:lineRule="auto"/>
        <w:jc w:val="both"/>
        <w:rPr>
          <w:sz w:val="24"/>
          <w:szCs w:val="24"/>
        </w:rPr>
      </w:pPr>
      <w:r>
        <w:rPr>
          <w:rStyle w:val="a5"/>
          <w:rFonts w:ascii="Times New Roman" w:hAnsi="Times New Roman"/>
          <w:sz w:val="24"/>
          <w:szCs w:val="24"/>
        </w:rPr>
        <w:footnoteRef/>
      </w:r>
      <w:r>
        <w:rPr>
          <w:rFonts w:ascii="Times New Roman" w:hAnsi="Times New Roman"/>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footnote>
  <w:footnote w:id="25">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Указывается существо обязательства (заем, кредит и другие).</w:t>
      </w:r>
    </w:p>
  </w:footnote>
  <w:footnote w:id="26">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footnote>
  <w:footnote w:id="28">
    <w:p w:rsidR="00E92EE9" w:rsidRDefault="00E92EE9" w:rsidP="005D4CDE">
      <w:pPr>
        <w:pStyle w:val="a3"/>
        <w:spacing w:after="0" w:line="240" w:lineRule="auto"/>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E92EE9" w:rsidRDefault="00E92EE9" w:rsidP="005D4CDE">
      <w:pPr>
        <w:pStyle w:val="a3"/>
        <w:spacing w:after="0" w:line="240" w:lineRule="auto"/>
        <w:jc w:val="both"/>
        <w:rPr>
          <w:sz w:val="24"/>
          <w:szCs w:val="24"/>
        </w:rPr>
      </w:pPr>
      <w:r>
        <w:rPr>
          <w:rStyle w:val="a5"/>
          <w:rFonts w:ascii="Times New Roman" w:hAnsi="Times New Roman"/>
          <w:sz w:val="24"/>
          <w:szCs w:val="24"/>
        </w:rPr>
        <w:footnoteRef/>
      </w:r>
      <w:r>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6288"/>
    <w:rsid w:val="000362B4"/>
    <w:rsid w:val="00054A54"/>
    <w:rsid w:val="00060B15"/>
    <w:rsid w:val="000E6288"/>
    <w:rsid w:val="001B76EC"/>
    <w:rsid w:val="001E5B23"/>
    <w:rsid w:val="002823E9"/>
    <w:rsid w:val="002D5F37"/>
    <w:rsid w:val="003B74F8"/>
    <w:rsid w:val="0046032B"/>
    <w:rsid w:val="004A49FA"/>
    <w:rsid w:val="005978A3"/>
    <w:rsid w:val="005D4CDE"/>
    <w:rsid w:val="006B52CD"/>
    <w:rsid w:val="007850BB"/>
    <w:rsid w:val="007A0573"/>
    <w:rsid w:val="007F5E7B"/>
    <w:rsid w:val="00884954"/>
    <w:rsid w:val="008E61C8"/>
    <w:rsid w:val="009658CA"/>
    <w:rsid w:val="00A252A0"/>
    <w:rsid w:val="00A80FD6"/>
    <w:rsid w:val="00C72F61"/>
    <w:rsid w:val="00C8348F"/>
    <w:rsid w:val="00C8799B"/>
    <w:rsid w:val="00CF3E9A"/>
    <w:rsid w:val="00DB1AC0"/>
    <w:rsid w:val="00DE6AE3"/>
    <w:rsid w:val="00E92EE9"/>
    <w:rsid w:val="00EA4107"/>
    <w:rsid w:val="00EB1BAC"/>
    <w:rsid w:val="00F520D5"/>
    <w:rsid w:val="00FC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4CDE"/>
    <w:pPr>
      <w:spacing w:after="160" w:line="256" w:lineRule="auto"/>
    </w:pPr>
    <w:rPr>
      <w:rFonts w:ascii="Calibri" w:eastAsia="Calibri" w:hAnsi="Calibri"/>
      <w:lang w:eastAsia="en-US"/>
    </w:rPr>
  </w:style>
  <w:style w:type="character" w:customStyle="1" w:styleId="a4">
    <w:name w:val="Текст сноски Знак"/>
    <w:basedOn w:val="a0"/>
    <w:link w:val="a3"/>
    <w:uiPriority w:val="99"/>
    <w:semiHidden/>
    <w:rsid w:val="005D4CDE"/>
    <w:rPr>
      <w:rFonts w:ascii="Calibri" w:eastAsia="Calibri" w:hAnsi="Calibri" w:cs="Times New Roman"/>
      <w:sz w:val="20"/>
      <w:szCs w:val="20"/>
    </w:rPr>
  </w:style>
  <w:style w:type="paragraph" w:customStyle="1" w:styleId="Postan">
    <w:name w:val="Postan"/>
    <w:basedOn w:val="a"/>
    <w:rsid w:val="005D4CDE"/>
    <w:pPr>
      <w:jc w:val="center"/>
    </w:pPr>
    <w:rPr>
      <w:sz w:val="28"/>
    </w:rPr>
  </w:style>
  <w:style w:type="paragraph" w:customStyle="1" w:styleId="1">
    <w:name w:val="Без интервала1"/>
    <w:rsid w:val="005D4CDE"/>
    <w:pPr>
      <w:spacing w:after="0" w:line="240" w:lineRule="auto"/>
    </w:pPr>
    <w:rPr>
      <w:rFonts w:ascii="Calibri" w:eastAsia="Times New Roman" w:hAnsi="Calibri" w:cs="Times New Roman"/>
      <w:lang w:eastAsia="ru-RU"/>
    </w:rPr>
  </w:style>
  <w:style w:type="character" w:styleId="a5">
    <w:name w:val="footnote reference"/>
    <w:semiHidden/>
    <w:unhideWhenUsed/>
    <w:rsid w:val="005D4CDE"/>
    <w:rPr>
      <w:vertAlign w:val="superscript"/>
    </w:rPr>
  </w:style>
  <w:style w:type="character" w:styleId="a6">
    <w:name w:val="Hyperlink"/>
    <w:basedOn w:val="a0"/>
    <w:uiPriority w:val="99"/>
    <w:semiHidden/>
    <w:unhideWhenUsed/>
    <w:rsid w:val="005D4CDE"/>
    <w:rPr>
      <w:color w:val="0000FF"/>
      <w:u w:val="single"/>
    </w:rPr>
  </w:style>
  <w:style w:type="paragraph" w:styleId="a7">
    <w:name w:val="Balloon Text"/>
    <w:basedOn w:val="a"/>
    <w:link w:val="a8"/>
    <w:uiPriority w:val="99"/>
    <w:semiHidden/>
    <w:unhideWhenUsed/>
    <w:rsid w:val="005D4CDE"/>
    <w:rPr>
      <w:rFonts w:ascii="Tahoma" w:hAnsi="Tahoma" w:cs="Tahoma"/>
      <w:sz w:val="16"/>
      <w:szCs w:val="16"/>
    </w:rPr>
  </w:style>
  <w:style w:type="character" w:customStyle="1" w:styleId="a8">
    <w:name w:val="Текст выноски Знак"/>
    <w:basedOn w:val="a0"/>
    <w:link w:val="a7"/>
    <w:uiPriority w:val="99"/>
    <w:semiHidden/>
    <w:rsid w:val="005D4C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4CDE"/>
    <w:pPr>
      <w:spacing w:after="160" w:line="256" w:lineRule="auto"/>
    </w:pPr>
    <w:rPr>
      <w:rFonts w:ascii="Calibri" w:eastAsia="Calibri" w:hAnsi="Calibri"/>
      <w:lang w:val="x-none" w:eastAsia="en-US"/>
    </w:rPr>
  </w:style>
  <w:style w:type="character" w:customStyle="1" w:styleId="a4">
    <w:name w:val="Текст сноски Знак"/>
    <w:basedOn w:val="a0"/>
    <w:link w:val="a3"/>
    <w:uiPriority w:val="99"/>
    <w:semiHidden/>
    <w:rsid w:val="005D4CDE"/>
    <w:rPr>
      <w:rFonts w:ascii="Calibri" w:eastAsia="Calibri" w:hAnsi="Calibri" w:cs="Times New Roman"/>
      <w:sz w:val="20"/>
      <w:szCs w:val="20"/>
      <w:lang w:val="x-none"/>
    </w:rPr>
  </w:style>
  <w:style w:type="paragraph" w:customStyle="1" w:styleId="Postan">
    <w:name w:val="Postan"/>
    <w:basedOn w:val="a"/>
    <w:rsid w:val="005D4CDE"/>
    <w:pPr>
      <w:jc w:val="center"/>
    </w:pPr>
    <w:rPr>
      <w:sz w:val="28"/>
    </w:rPr>
  </w:style>
  <w:style w:type="paragraph" w:customStyle="1" w:styleId="1">
    <w:name w:val="Без интервала1"/>
    <w:rsid w:val="005D4CDE"/>
    <w:pPr>
      <w:spacing w:after="0" w:line="240" w:lineRule="auto"/>
    </w:pPr>
    <w:rPr>
      <w:rFonts w:ascii="Calibri" w:eastAsia="Times New Roman" w:hAnsi="Calibri" w:cs="Times New Roman"/>
      <w:lang w:eastAsia="ru-RU"/>
    </w:rPr>
  </w:style>
  <w:style w:type="character" w:styleId="a5">
    <w:name w:val="footnote reference"/>
    <w:semiHidden/>
    <w:unhideWhenUsed/>
    <w:rsid w:val="005D4CDE"/>
    <w:rPr>
      <w:vertAlign w:val="superscript"/>
    </w:rPr>
  </w:style>
  <w:style w:type="character" w:styleId="a6">
    <w:name w:val="Hyperlink"/>
    <w:basedOn w:val="a0"/>
    <w:uiPriority w:val="99"/>
    <w:semiHidden/>
    <w:unhideWhenUsed/>
    <w:rsid w:val="005D4CDE"/>
    <w:rPr>
      <w:color w:val="0000FF"/>
      <w:u w:val="single"/>
    </w:rPr>
  </w:style>
  <w:style w:type="paragraph" w:styleId="a7">
    <w:name w:val="Balloon Text"/>
    <w:basedOn w:val="a"/>
    <w:link w:val="a8"/>
    <w:uiPriority w:val="99"/>
    <w:semiHidden/>
    <w:unhideWhenUsed/>
    <w:rsid w:val="005D4CDE"/>
    <w:rPr>
      <w:rFonts w:ascii="Tahoma" w:hAnsi="Tahoma" w:cs="Tahoma"/>
      <w:sz w:val="16"/>
      <w:szCs w:val="16"/>
    </w:rPr>
  </w:style>
  <w:style w:type="character" w:customStyle="1" w:styleId="a8">
    <w:name w:val="Текст выноски Знак"/>
    <w:basedOn w:val="a0"/>
    <w:link w:val="a7"/>
    <w:uiPriority w:val="99"/>
    <w:semiHidden/>
    <w:rsid w:val="005D4C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28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014%20&#1075;&#1086;&#1076;\&#1054;&#1058;&#1044;&#1045;&#1051;%20&#1050;&#1040;&#1044;&#1056;&#1054;&#1042;\&#1087;&#1086;&#1089;&#1090;-150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FB779-88B3-493D-B068-7DF92C18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4294961605</TotalTime>
  <Pages>1</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2015-04-02T05:54:00Z</cp:lastPrinted>
  <dcterms:created xsi:type="dcterms:W3CDTF">2015-02-12T11:13:00Z</dcterms:created>
  <dcterms:modified xsi:type="dcterms:W3CDTF">2015-04-02T05:55:00Z</dcterms:modified>
</cp:coreProperties>
</file>