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FF7D0D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июнь</w:t>
      </w:r>
      <w:r w:rsidR="007271B6">
        <w:rPr>
          <w:sz w:val="28"/>
          <w:szCs w:val="28"/>
        </w:rPr>
        <w:t xml:space="preserve"> 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235BFA" w:rsidRDefault="007E52CA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1B6">
              <w:rPr>
                <w:sz w:val="28"/>
                <w:szCs w:val="28"/>
              </w:rPr>
              <w:t>Праз</w:t>
            </w:r>
            <w:r w:rsidR="00FF7D0D">
              <w:rPr>
                <w:sz w:val="28"/>
                <w:szCs w:val="28"/>
              </w:rPr>
              <w:t xml:space="preserve">дничное мероприятие </w:t>
            </w:r>
          </w:p>
          <w:p w:rsidR="00FF7D0D" w:rsidRDefault="00FF7D0D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дню  Защиты детей </w:t>
            </w:r>
          </w:p>
          <w:p w:rsidR="00FF7D0D" w:rsidRDefault="00FF7D0D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Детства»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793788" w:rsidRDefault="00FF7D0D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</w:p>
          <w:p w:rsidR="00FF7D0D" w:rsidRDefault="00FF7D0D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Мои весёлые каникулы»</w:t>
            </w:r>
          </w:p>
        </w:tc>
        <w:tc>
          <w:tcPr>
            <w:tcW w:w="1286" w:type="dxa"/>
          </w:tcPr>
          <w:p w:rsidR="00D97053" w:rsidRDefault="002F401D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2F401D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235BFA" w:rsidRDefault="00FF7D0D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FF7D0D" w:rsidRDefault="00FF7D0D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Стоит задуматься о будущем».</w:t>
            </w:r>
          </w:p>
        </w:tc>
        <w:tc>
          <w:tcPr>
            <w:tcW w:w="1286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2F401D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35BFA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и шахматам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( среди молодежи)</w:t>
            </w:r>
          </w:p>
        </w:tc>
        <w:tc>
          <w:tcPr>
            <w:tcW w:w="1286" w:type="dxa"/>
          </w:tcPr>
          <w:p w:rsidR="00235BFA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235BFA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235BFA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Пушкинским дням посвящается « Свет гения летит через века».</w:t>
            </w:r>
          </w:p>
        </w:tc>
        <w:tc>
          <w:tcPr>
            <w:tcW w:w="1286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CB0244" w:rsidRDefault="00FF7D0D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теннису « Золотая ракетка»</w:t>
            </w:r>
          </w:p>
        </w:tc>
        <w:tc>
          <w:tcPr>
            <w:tcW w:w="1286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8347D9" w:rsidTr="002F401D">
        <w:trPr>
          <w:trHeight w:val="832"/>
        </w:trPr>
        <w:tc>
          <w:tcPr>
            <w:tcW w:w="680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 Россия</w:t>
            </w:r>
          </w:p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страна».</w:t>
            </w:r>
          </w:p>
        </w:tc>
        <w:tc>
          <w:tcPr>
            <w:tcW w:w="1286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214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CB0244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F7D0D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Мы выбираем жизнь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 вреде наркотиков).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4D3142" w:rsidTr="002F401D">
        <w:trPr>
          <w:trHeight w:val="563"/>
        </w:trPr>
        <w:tc>
          <w:tcPr>
            <w:tcW w:w="680" w:type="dxa"/>
          </w:tcPr>
          <w:p w:rsidR="004D3142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4D3142" w:rsidRDefault="004D3142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</w:t>
            </w:r>
            <w:proofErr w:type="gramStart"/>
            <w:r>
              <w:rPr>
                <w:sz w:val="28"/>
                <w:szCs w:val="28"/>
              </w:rPr>
              <w:t>отдыха</w:t>
            </w:r>
            <w:proofErr w:type="gramEnd"/>
            <w:r>
              <w:rPr>
                <w:sz w:val="28"/>
                <w:szCs w:val="28"/>
              </w:rPr>
              <w:t xml:space="preserve"> посвященный Дню независимости России</w:t>
            </w:r>
          </w:p>
          <w:p w:rsidR="004D3142" w:rsidRDefault="004D3142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Ты тоже родился в России».</w:t>
            </w:r>
          </w:p>
        </w:tc>
        <w:tc>
          <w:tcPr>
            <w:tcW w:w="1286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1214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63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AB46A5" w:rsidRDefault="00F21005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3142">
              <w:rPr>
                <w:sz w:val="28"/>
                <w:szCs w:val="28"/>
              </w:rPr>
              <w:t xml:space="preserve">Экологическая викторина </w:t>
            </w:r>
          </w:p>
          <w:p w:rsidR="004D3142" w:rsidRDefault="004D3142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Чистота природных мест»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6" w:type="dxa"/>
          </w:tcPr>
          <w:p w:rsidR="00CB0244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Профилактический десант</w:t>
            </w:r>
          </w:p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Алкоголь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мифы и реальность»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2F401D">
        <w:trPr>
          <w:trHeight w:val="832"/>
        </w:trPr>
        <w:tc>
          <w:tcPr>
            <w:tcW w:w="680" w:type="dxa"/>
          </w:tcPr>
          <w:p w:rsidR="009C0260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0D4C3B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программа « Мы идем по следу»</w:t>
            </w:r>
          </w:p>
        </w:tc>
        <w:tc>
          <w:tcPr>
            <w:tcW w:w="1286" w:type="dxa"/>
          </w:tcPr>
          <w:p w:rsidR="009C0260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9C0260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7F7C20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Свеча памяти»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7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800A68" w:rsidRDefault="00BB74D7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proofErr w:type="gramStart"/>
            <w:r w:rsidR="004D3142">
              <w:rPr>
                <w:sz w:val="28"/>
                <w:szCs w:val="28"/>
              </w:rPr>
              <w:t xml:space="preserve"> .</w:t>
            </w:r>
            <w:proofErr w:type="gramEnd"/>
            <w:r w:rsidR="004D3142"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 xml:space="preserve"> «</w:t>
            </w:r>
            <w:r w:rsidR="004D3142">
              <w:rPr>
                <w:sz w:val="28"/>
                <w:szCs w:val="28"/>
              </w:rPr>
              <w:t>Лесные гости»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2F401D">
        <w:trPr>
          <w:trHeight w:val="57"/>
        </w:trPr>
        <w:tc>
          <w:tcPr>
            <w:tcW w:w="680" w:type="dxa"/>
          </w:tcPr>
          <w:p w:rsidR="00D9417F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800A68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 xml:space="preserve"> посвященный Дню Молодежи «  Звезды зажигают у нас»</w:t>
            </w:r>
          </w:p>
        </w:tc>
        <w:tc>
          <w:tcPr>
            <w:tcW w:w="1286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214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E5C4E" w:rsidTr="002F401D">
        <w:trPr>
          <w:trHeight w:val="844"/>
        </w:trPr>
        <w:tc>
          <w:tcPr>
            <w:tcW w:w="680" w:type="dxa"/>
          </w:tcPr>
          <w:p w:rsidR="005E5C4E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теннису « Ракетка</w:t>
            </w:r>
          </w:p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бой»</w:t>
            </w:r>
          </w:p>
        </w:tc>
        <w:tc>
          <w:tcPr>
            <w:tcW w:w="1286" w:type="dxa"/>
          </w:tcPr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1214" w:type="dxa"/>
          </w:tcPr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5E5C4E" w:rsidRDefault="005E5C4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F401D" w:rsidTr="002F401D">
        <w:trPr>
          <w:trHeight w:val="844"/>
        </w:trPr>
        <w:tc>
          <w:tcPr>
            <w:tcW w:w="680" w:type="dxa"/>
          </w:tcPr>
          <w:p w:rsidR="002F401D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1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266796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E72DD">
        <w:rPr>
          <w:sz w:val="28"/>
          <w:szCs w:val="28"/>
        </w:rPr>
        <w:t xml:space="preserve"> </w:t>
      </w:r>
      <w:proofErr w:type="spellStart"/>
      <w:r w:rsidR="005E72DD">
        <w:rPr>
          <w:sz w:val="28"/>
          <w:szCs w:val="28"/>
        </w:rPr>
        <w:t>Кочетовского</w:t>
      </w:r>
      <w:proofErr w:type="spellEnd"/>
      <w:r w:rsidR="005E72DD">
        <w:rPr>
          <w:sz w:val="28"/>
          <w:szCs w:val="28"/>
        </w:rPr>
        <w:t xml:space="preserve">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D4C3B"/>
    <w:rsid w:val="001C2778"/>
    <w:rsid w:val="00221E5F"/>
    <w:rsid w:val="002301E8"/>
    <w:rsid w:val="00235BFA"/>
    <w:rsid w:val="00266796"/>
    <w:rsid w:val="002C4BA8"/>
    <w:rsid w:val="002F401D"/>
    <w:rsid w:val="00321ECB"/>
    <w:rsid w:val="003622B5"/>
    <w:rsid w:val="003B6EB9"/>
    <w:rsid w:val="003C093E"/>
    <w:rsid w:val="004D3142"/>
    <w:rsid w:val="005C658E"/>
    <w:rsid w:val="005E5C4E"/>
    <w:rsid w:val="005E72DD"/>
    <w:rsid w:val="0061321D"/>
    <w:rsid w:val="00667DD6"/>
    <w:rsid w:val="007271B6"/>
    <w:rsid w:val="007318F4"/>
    <w:rsid w:val="0075271C"/>
    <w:rsid w:val="00793788"/>
    <w:rsid w:val="007E52CA"/>
    <w:rsid w:val="007F7C20"/>
    <w:rsid w:val="00800A68"/>
    <w:rsid w:val="008347D9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BB74D7"/>
    <w:rsid w:val="00C71E8C"/>
    <w:rsid w:val="00CB0244"/>
    <w:rsid w:val="00D7112E"/>
    <w:rsid w:val="00D77FC0"/>
    <w:rsid w:val="00D9417F"/>
    <w:rsid w:val="00D97053"/>
    <w:rsid w:val="00E17E7D"/>
    <w:rsid w:val="00EE28C4"/>
    <w:rsid w:val="00EE651D"/>
    <w:rsid w:val="00EE7E50"/>
    <w:rsid w:val="00F21005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002D-E7D2-4727-BD9D-DF7D0A74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2018-05-17T11:01:00Z</dcterms:created>
  <dcterms:modified xsi:type="dcterms:W3CDTF">2018-05-17T11:07:00Z</dcterms:modified>
</cp:coreProperties>
</file>