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1A" w:rsidRPr="00647D1A" w:rsidRDefault="00647D1A" w:rsidP="00647D1A">
      <w:pPr>
        <w:shd w:val="clear" w:color="auto" w:fill="FFFFFF"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  <w:t xml:space="preserve">Как защититься от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  <w:t>коронавируса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  <w:t xml:space="preserve"> 2019-nCoV</w:t>
      </w:r>
    </w:p>
    <w:p w:rsidR="00647D1A" w:rsidRDefault="00647D1A" w:rsidP="00647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Известно, что на 28.01.2020 уже 6057 человек </w:t>
      </w:r>
      <w:proofErr w:type="gram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инфицированы</w:t>
      </w:r>
      <w:proofErr w:type="gram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и зарегистрировано не менее 130 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смертей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647D1A" w:rsidRPr="00647D1A" w:rsidRDefault="00647D1A" w:rsidP="00647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647D1A" w:rsidRDefault="00647D1A" w:rsidP="00647D1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Большая часть случаев заболеваний зафиксированы в Китае, но </w:t>
      </w: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на 29.01.2020 подтверждены завозные случаи заболевания более чем в 15 странах, включая Францию, Германию, Австралию и США. Вторичного распространения инфекции в этих странах не отмечается.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909" cy="3335387"/>
            <wp:effectExtent l="19050" t="0" r="0" b="0"/>
            <wp:docPr id="5" name="Рисунок 5" descr="http://05.rospotrebnadzor.ru/image/image_gallery?uuid=eb6368f1-48d8-4f14-9558-efc400b7ffdb&amp;groupId=10156&amp;t=158046352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5.rospotrebnadzor.ru/image/image_gallery?uuid=eb6368f1-48d8-4f14-9558-efc400b7ffdb&amp;groupId=10156&amp;t=15804635235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09" cy="333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Что такое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коронавирусы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Коронавирусы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 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коронавирусами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Mers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 и тяжёлый острый респираторный синдром (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Sars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).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Каковы симптомы заболевания, вызванного новым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647D1A" w:rsidRPr="00647D1A" w:rsidRDefault="00647D1A" w:rsidP="00647D1A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Чувство усталости</w:t>
      </w:r>
    </w:p>
    <w:p w:rsidR="00647D1A" w:rsidRPr="00647D1A" w:rsidRDefault="00647D1A" w:rsidP="00647D1A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Затруднённое дыхание</w:t>
      </w:r>
    </w:p>
    <w:p w:rsidR="00647D1A" w:rsidRPr="00647D1A" w:rsidRDefault="00647D1A" w:rsidP="00647D1A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Высокая температура</w:t>
      </w:r>
    </w:p>
    <w:p w:rsidR="00647D1A" w:rsidRPr="00647D1A" w:rsidRDefault="00647D1A" w:rsidP="00647D1A">
      <w:pPr>
        <w:numPr>
          <w:ilvl w:val="0"/>
          <w:numId w:val="2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Кашель и / или боль в горле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lastRenderedPageBreak/>
        <w:t>Если у вас есть аналогичные симптомы, подумайте о следующем:</w:t>
      </w:r>
    </w:p>
    <w:p w:rsidR="00647D1A" w:rsidRPr="00647D1A" w:rsidRDefault="00647D1A" w:rsidP="00647D1A">
      <w:pPr>
        <w:numPr>
          <w:ilvl w:val="0"/>
          <w:numId w:val="3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Вы посещали в последние две недели в зоны повышенного риска (Китай и прилегающие регионы)?</w:t>
      </w:r>
    </w:p>
    <w:p w:rsidR="00647D1A" w:rsidRPr="00647D1A" w:rsidRDefault="00647D1A" w:rsidP="00647D1A">
      <w:pPr>
        <w:numPr>
          <w:ilvl w:val="0"/>
          <w:numId w:val="3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647D1A" w:rsidRDefault="00647D1A" w:rsidP="00647D1A">
      <w:pPr>
        <w:numPr>
          <w:ilvl w:val="0"/>
          <w:numId w:val="3"/>
        </w:num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Если ответ на эти вопросы положителе</w:t>
      </w:r>
      <w:proofErr w:type="gram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н-</w:t>
      </w:r>
      <w:proofErr w:type="gram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к симптомам следует отнестись максимально внимательно.</w:t>
      </w:r>
    </w:p>
    <w:p w:rsidR="00647D1A" w:rsidRPr="00647D1A" w:rsidRDefault="00647D1A" w:rsidP="00647D1A">
      <w:p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drawing>
          <wp:inline distT="0" distB="0" distL="0" distR="0">
            <wp:extent cx="5010531" cy="2499360"/>
            <wp:effectExtent l="19050" t="0" r="0" b="0"/>
            <wp:docPr id="4" name="Рисунок 1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8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C4" w:rsidRDefault="00533BC4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Как передаётся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4F4F4F"/>
          <w:sz w:val="27"/>
          <w:szCs w:val="27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Как и другие респираторные вирусы,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распространяется через капли, которые образуются, когда инфицированный человек </w:t>
      </w:r>
      <w:proofErr w:type="gram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кашляет</w:t>
      </w:r>
      <w:proofErr w:type="gram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Изначально, вспышка произошла от животных, предположительно, источником стал рынок морепродуктов в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Ухани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 где шла активная торговля не только рыбой, но и такими животными, как сурки, змеи и летучие мыши.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Как защитить себя от заражения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Самое важное, что можно сделать, чтобы защитить себя, — это поддерживать чистоту рук и поверхностей.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Держите руки в чистоте, часто мойте их водой с мылом или используйте дезинфицирующее средство.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Носите с собой дезинфицирующее средство для рук, чтобы в любой обстановке вы могли очистить руки.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Всегда мойте руки перед едой.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Будьте особенно осторожны, когда находитесь в людных местах, аэропортах и </w:t>
      </w:r>
      <w:r w:rsidRPr="00647D1A">
        <w:rPr>
          <w:rFonts w:ascii="Cambria Math" w:eastAsia="Times New Roman" w:hAnsi="Cambria Math" w:cs="Times New Roman"/>
          <w:color w:val="4F4F4F"/>
          <w:sz w:val="28"/>
          <w:szCs w:val="28"/>
          <w:lang w:eastAsia="ru-RU"/>
        </w:rPr>
        <w:t>​​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На работе</w:t>
      </w:r>
      <w:r w:rsidR="00533BC4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533BC4" w:rsidRDefault="00533BC4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533BC4" w:rsidRPr="00647D1A" w:rsidRDefault="00533BC4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533BC4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drawing>
          <wp:inline distT="0" distB="0" distL="0" distR="0">
            <wp:extent cx="5442966" cy="1999488"/>
            <wp:effectExtent l="19050" t="0" r="5334" b="0"/>
            <wp:docPr id="6" name="Рисунок 1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09" cy="200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C4" w:rsidRDefault="00533BC4" w:rsidP="00533BC4">
      <w:pPr>
        <w:shd w:val="clear" w:color="auto" w:fill="FFFFFF"/>
        <w:spacing w:after="0" w:line="240" w:lineRule="auto"/>
        <w:ind w:left="480" w:right="240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1. Аккуратно закройте нос и рот маской и закрепите её, чтобы уменьшить зазор между лицом и маской.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647D1A" w:rsidRP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3. После того, как маска станет влажной или загрязнённой, наденьте новую чистую и сухую маску.</w:t>
      </w:r>
    </w:p>
    <w:p w:rsidR="00647D1A" w:rsidRDefault="00647D1A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533BC4" w:rsidRPr="00647D1A" w:rsidRDefault="00533BC4" w:rsidP="00533BC4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Что можно сделать дома.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Расскажите детям о профилактике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коронавируса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Объясните детям, как распространяются микробы, и почему важна хорошая гигиена рук и лица.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647D1A" w:rsidRP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Часто проветривайте помещение.</w:t>
      </w:r>
    </w:p>
    <w:p w:rsid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Можно ли вылечить новый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533BC4" w:rsidRPr="00647D1A" w:rsidRDefault="00533BC4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F4F4F"/>
          <w:sz w:val="28"/>
          <w:szCs w:val="28"/>
          <w:lang w:eastAsia="ru-RU"/>
        </w:rPr>
        <w:t xml:space="preserve">На сегодняшний день большинство заболевших людей выздоравливают. Необходимо обращаться за медицинской помощью. Врач госпитализирует по показаниям и назначит лечение.  </w:t>
      </w:r>
    </w:p>
    <w:p w:rsidR="00647D1A" w:rsidRDefault="00647D1A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Не существует специфического противовирусного препарата от нового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</w:t>
      </w:r>
      <w:proofErr w:type="gram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-</w:t>
      </w:r>
      <w:proofErr w:type="gram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так же, как нет специфического лечения от большинства других респираторных вирусов, вызывающих простудные заболевания.</w:t>
      </w:r>
    </w:p>
    <w:p w:rsidR="00533BC4" w:rsidRPr="00647D1A" w:rsidRDefault="00533BC4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Но есть схема лечения и препараты, которые помогают выздороветь.</w:t>
      </w:r>
    </w:p>
    <w:p w:rsidR="00647D1A" w:rsidRPr="00647D1A" w:rsidRDefault="00533BC4" w:rsidP="00533BC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Самым опасным осложнением является вирусная пневмония. Чтобы вовремя начать лечение нужно своевременно обратиться за медицинской помощью.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Кто в группе риска?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Люди всех возрастов рискуют заразиться вирусом. В заявлении комиссии по здравоохранению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Ухани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говорится, что </w:t>
      </w:r>
      <w:r w:rsidR="003169DF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основном заболели люди старше 50-ти лет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.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Однако, как и в случае большинства других виру</w:t>
      </w:r>
      <w:r w:rsidR="003169DF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сных респираторных заболеваний, 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люди с </w:t>
      </w:r>
      <w:r w:rsidR="003169DF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ослабленной иммунной системой, имеющие сопутствующие болезни - </w:t>
      </w: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зоне риска тяжёлого течения заболевания.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Есть ли вакцина для нового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коронавируса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?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 настоящее время такой вакцины нет, однако, в ряде стран уже начаты её разработки.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В чем разница между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и вирусом гриппа?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и вирус гриппа могут иметь сходные симптомы, но генетически они абсолютно разные.</w:t>
      </w:r>
    </w:p>
    <w:p w:rsidR="003169DF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коронавирусу</w:t>
      </w:r>
      <w:proofErr w:type="spellEnd"/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требуется для этого до 14 дней.</w:t>
      </w:r>
    </w:p>
    <w:p w:rsidR="003169DF" w:rsidRDefault="003169DF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</w:p>
    <w:p w:rsidR="003169DF" w:rsidRDefault="003169DF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</w:pPr>
    </w:p>
    <w:p w:rsidR="003169DF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proofErr w:type="gram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lastRenderedPageBreak/>
        <w:t>Новый</w:t>
      </w:r>
      <w:proofErr w:type="gram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</w:t>
      </w:r>
      <w:proofErr w:type="spellStart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647D1A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 xml:space="preserve"> страшнее прошлых эпидемий?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647D1A" w:rsidRPr="00647D1A" w:rsidRDefault="00647D1A" w:rsidP="00647D1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Вспышка свиного гриппа 2009 года, унесла жизни 575,400 человек.</w:t>
      </w:r>
    </w:p>
    <w:p w:rsidR="00647D1A" w:rsidRPr="00647D1A" w:rsidRDefault="00647D1A" w:rsidP="003169D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7D1A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E57A55" w:rsidRDefault="00E57A55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/>
    <w:p w:rsidR="003169DF" w:rsidRDefault="003169DF" w:rsidP="003169DF">
      <w:pPr>
        <w:pStyle w:val="a3"/>
        <w:shd w:val="clear" w:color="auto" w:fill="F8F8F8"/>
        <w:spacing w:before="0" w:beforeAutospacing="0" w:after="192" w:afterAutospacing="0"/>
        <w:jc w:val="center"/>
        <w:rPr>
          <w:rFonts w:ascii="Arial" w:hAnsi="Arial" w:cs="Arial"/>
          <w:color w:val="242424"/>
          <w:sz w:val="27"/>
          <w:szCs w:val="27"/>
        </w:rPr>
      </w:pPr>
      <w:r>
        <w:rPr>
          <w:rFonts w:ascii="Arial" w:hAnsi="Arial" w:cs="Arial"/>
          <w:noProof/>
          <w:color w:val="242424"/>
          <w:sz w:val="27"/>
          <w:szCs w:val="27"/>
        </w:rPr>
        <w:lastRenderedPageBreak/>
        <w:drawing>
          <wp:inline distT="0" distB="0" distL="0" distR="0">
            <wp:extent cx="5420106" cy="3340608"/>
            <wp:effectExtent l="19050" t="0" r="9144" b="0"/>
            <wp:docPr id="8" name="Рисунок 8" descr="http://cgon.rospotrebnadzor.ru/upload/medialibrary/62e/62e8db482814ea15cfeb96f34e1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62e/62e8db482814ea15cfeb96f34e1e103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12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 xml:space="preserve">В условиях сложившейся напряжённой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3169DF">
        <w:rPr>
          <w:color w:val="242424"/>
          <w:sz w:val="28"/>
          <w:szCs w:val="28"/>
        </w:rPr>
        <w:t>коронавируса</w:t>
      </w:r>
      <w:proofErr w:type="spellEnd"/>
      <w:r w:rsidRPr="003169DF">
        <w:rPr>
          <w:color w:val="242424"/>
          <w:sz w:val="28"/>
          <w:szCs w:val="28"/>
        </w:rPr>
        <w:t xml:space="preserve"> 2019 - </w:t>
      </w:r>
      <w:proofErr w:type="spellStart"/>
      <w:r w:rsidRPr="003169DF">
        <w:rPr>
          <w:color w:val="242424"/>
          <w:sz w:val="28"/>
          <w:szCs w:val="28"/>
        </w:rPr>
        <w:t>nCoV</w:t>
      </w:r>
      <w:proofErr w:type="spellEnd"/>
      <w:r w:rsidRPr="003169DF">
        <w:rPr>
          <w:color w:val="242424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proofErr w:type="spellStart"/>
      <w:r w:rsidRPr="003169DF">
        <w:rPr>
          <w:color w:val="242424"/>
          <w:sz w:val="28"/>
          <w:szCs w:val="28"/>
        </w:rPr>
        <w:t>Коронавирус</w:t>
      </w:r>
      <w:proofErr w:type="spellEnd"/>
      <w:r w:rsidRPr="003169DF">
        <w:rPr>
          <w:color w:val="242424"/>
          <w:sz w:val="28"/>
          <w:szCs w:val="28"/>
        </w:rPr>
        <w:t xml:space="preserve"> 2019 - </w:t>
      </w:r>
      <w:proofErr w:type="spellStart"/>
      <w:r w:rsidRPr="003169DF">
        <w:rPr>
          <w:color w:val="242424"/>
          <w:sz w:val="28"/>
          <w:szCs w:val="28"/>
        </w:rPr>
        <w:t>nCoV</w:t>
      </w:r>
      <w:proofErr w:type="spellEnd"/>
      <w:r w:rsidRPr="003169DF">
        <w:rPr>
          <w:color w:val="242424"/>
          <w:sz w:val="28"/>
          <w:szCs w:val="28"/>
        </w:rPr>
        <w:t xml:space="preserve"> передаётся от человека к человеку преимущественно воздушно капельным путём, через </w:t>
      </w:r>
      <w:proofErr w:type="spellStart"/>
      <w:r w:rsidRPr="003169DF">
        <w:rPr>
          <w:color w:val="242424"/>
          <w:sz w:val="28"/>
          <w:szCs w:val="28"/>
        </w:rPr>
        <w:t>микрокапли</w:t>
      </w:r>
      <w:proofErr w:type="spellEnd"/>
      <w:r w:rsidRPr="003169DF">
        <w:rPr>
          <w:color w:val="242424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3169DF" w:rsidRDefault="003169DF" w:rsidP="003169DF">
      <w:pPr>
        <w:pStyle w:val="a3"/>
        <w:shd w:val="clear" w:color="auto" w:fill="F8F8F8"/>
        <w:spacing w:before="0" w:beforeAutospacing="0" w:after="192" w:afterAutospacing="0"/>
        <w:jc w:val="center"/>
        <w:rPr>
          <w:rFonts w:ascii="Arial" w:hAnsi="Arial" w:cs="Arial"/>
          <w:color w:val="242424"/>
          <w:sz w:val="27"/>
          <w:szCs w:val="27"/>
        </w:rPr>
      </w:pPr>
      <w:r>
        <w:rPr>
          <w:rFonts w:ascii="Arial" w:hAnsi="Arial" w:cs="Arial"/>
          <w:noProof/>
          <w:color w:val="242424"/>
          <w:sz w:val="27"/>
          <w:szCs w:val="27"/>
        </w:rPr>
        <w:drawing>
          <wp:inline distT="0" distB="0" distL="0" distR="0">
            <wp:extent cx="5010912" cy="2499360"/>
            <wp:effectExtent l="19050" t="0" r="0" b="0"/>
            <wp:docPr id="9" name="Рисунок 9" descr="http://cgon.rospotrebnadzor.ru/upload/medialibrary/382/3826fe39c2da66628bc908db03cd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382/3826fe39c2da66628bc908db03cd327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03" cy="24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lastRenderedPageBreak/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Носите маску, когда находитесь в людных местах.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Используйте маску однократно, повторное использование маски недопустимо.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Меняйте маску каждые 2-3 часа или чаще.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 xml:space="preserve">Если маска увлажнилась, её следует заменить </w:t>
      </w:r>
      <w:proofErr w:type="gramStart"/>
      <w:r w:rsidRPr="003169DF">
        <w:rPr>
          <w:color w:val="242424"/>
          <w:sz w:val="28"/>
          <w:szCs w:val="28"/>
        </w:rPr>
        <w:t>на</w:t>
      </w:r>
      <w:proofErr w:type="gramEnd"/>
      <w:r w:rsidRPr="003169DF">
        <w:rPr>
          <w:color w:val="242424"/>
          <w:sz w:val="28"/>
          <w:szCs w:val="28"/>
        </w:rPr>
        <w:t xml:space="preserve"> новую.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>После использования маски, выбросьте её и вымойте руки.</w:t>
      </w:r>
    </w:p>
    <w:p w:rsidR="003169DF" w:rsidRP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3169DF">
        <w:rPr>
          <w:color w:val="242424"/>
          <w:sz w:val="28"/>
          <w:szCs w:val="28"/>
        </w:rPr>
        <w:t xml:space="preserve">Одноразовая медицинская маска, при правильном использовании – надёжный и эффективный метод снижения риска заражения </w:t>
      </w:r>
      <w:proofErr w:type="spellStart"/>
      <w:r w:rsidRPr="003169DF">
        <w:rPr>
          <w:color w:val="242424"/>
          <w:sz w:val="28"/>
          <w:szCs w:val="28"/>
        </w:rPr>
        <w:t>коронавирусом</w:t>
      </w:r>
      <w:proofErr w:type="spellEnd"/>
      <w:r w:rsidRPr="003169DF">
        <w:rPr>
          <w:color w:val="242424"/>
          <w:sz w:val="28"/>
          <w:szCs w:val="28"/>
        </w:rPr>
        <w:t xml:space="preserve"> и предотвращения распространения гриппа.</w:t>
      </w:r>
    </w:p>
    <w:p w:rsidR="003169DF" w:rsidRDefault="003169DF" w:rsidP="003169DF">
      <w:pPr>
        <w:pStyle w:val="a3"/>
        <w:shd w:val="clear" w:color="auto" w:fill="F8F8F8"/>
        <w:spacing w:before="0" w:beforeAutospacing="0" w:after="0" w:afterAutospacing="0"/>
        <w:jc w:val="center"/>
        <w:rPr>
          <w:rFonts w:ascii="Arial" w:hAnsi="Arial" w:cs="Arial"/>
          <w:color w:val="242424"/>
          <w:sz w:val="27"/>
          <w:szCs w:val="27"/>
        </w:rPr>
      </w:pPr>
      <w:r>
        <w:rPr>
          <w:rFonts w:ascii="Arial" w:hAnsi="Arial" w:cs="Arial"/>
          <w:noProof/>
          <w:color w:val="1D85B3"/>
          <w:sz w:val="27"/>
          <w:szCs w:val="27"/>
        </w:rPr>
        <w:drawing>
          <wp:inline distT="0" distB="0" distL="0" distR="0">
            <wp:extent cx="3352800" cy="4029075"/>
            <wp:effectExtent l="19050" t="0" r="0" b="0"/>
            <wp:docPr id="10" name="Рисунок 10" descr="http://cgon.rospotrebnadzor.ru/upload/medialibrary/507/50752a79a1658daa0a4353326d283e69.png">
              <a:hlinkClick xmlns:a="http://schemas.openxmlformats.org/drawingml/2006/main" r:id="rId10" tooltip="&quot;Памятка - Использование одноразовой маски снижает вероятность заражения коронавирусом 2019 – nC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507/50752a79a1658daa0a4353326d283e69.png">
                      <a:hlinkClick r:id="rId10" tooltip="&quot;Памятка - Использование одноразовой маски снижает вероятность заражения коронавирусом 2019 – nC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DF" w:rsidRDefault="003169DF"/>
    <w:p w:rsidR="005B0C59" w:rsidRDefault="005B0C59"/>
    <w:p w:rsidR="005B0C59" w:rsidRDefault="005B0C59"/>
    <w:p w:rsidR="005B0C59" w:rsidRDefault="005B0C59"/>
    <w:p w:rsidR="005B0C59" w:rsidRDefault="005B0C59">
      <w:r w:rsidRPr="005B0C59">
        <w:lastRenderedPageBreak/>
        <w:drawing>
          <wp:inline distT="0" distB="0" distL="0" distR="0">
            <wp:extent cx="5324826" cy="6398866"/>
            <wp:effectExtent l="0" t="0" r="0" b="0"/>
            <wp:docPr id="7" name="Рисунок 10" descr="http://cgon.rospotrebnadzor.ru/upload/medialibrary/507/50752a79a1658daa0a4353326d283e69.png">
              <a:hlinkClick xmlns:a="http://schemas.openxmlformats.org/drawingml/2006/main" r:id="rId10" tooltip="&quot;Памятка - Использование одноразовой маски снижает вероятность заражения коронавирусом 2019 – nC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507/50752a79a1658daa0a4353326d283e69.png">
                      <a:hlinkClick r:id="rId10" tooltip="&quot;Памятка - Использование одноразовой маски снижает вероятность заражения коронавирусом 2019 – nC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1188229">
                      <a:off x="0" y="0"/>
                      <a:ext cx="5330330" cy="64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C59" w:rsidSect="00E57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51892"/>
    <w:multiLevelType w:val="multilevel"/>
    <w:tmpl w:val="9F2C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8006BF"/>
    <w:multiLevelType w:val="multilevel"/>
    <w:tmpl w:val="6F2C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7D730D"/>
    <w:multiLevelType w:val="multilevel"/>
    <w:tmpl w:val="2058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47D1A"/>
    <w:rsid w:val="003169DF"/>
    <w:rsid w:val="00533BC4"/>
    <w:rsid w:val="005B0C59"/>
    <w:rsid w:val="00647D1A"/>
    <w:rsid w:val="00E57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A55"/>
  </w:style>
  <w:style w:type="paragraph" w:styleId="1">
    <w:name w:val="heading 1"/>
    <w:basedOn w:val="a"/>
    <w:link w:val="10"/>
    <w:uiPriority w:val="9"/>
    <w:qFormat/>
    <w:rsid w:val="00647D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D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D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7D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47D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cgon.rospotrebnadzor.ru/content/63/396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IMANGO</dc:creator>
  <cp:keywords/>
  <dc:description/>
  <cp:lastModifiedBy>IMANGO</cp:lastModifiedBy>
  <cp:revision>1</cp:revision>
  <cp:lastPrinted>2020-02-03T06:49:00Z</cp:lastPrinted>
  <dcterms:created xsi:type="dcterms:W3CDTF">2020-02-03T06:47:00Z</dcterms:created>
  <dcterms:modified xsi:type="dcterms:W3CDTF">2020-02-03T07:23:00Z</dcterms:modified>
</cp:coreProperties>
</file>