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7" w:rsidRPr="00875A9E" w:rsidRDefault="007F3057" w:rsidP="007F305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eastAsia="Arial Unicode MS"/>
          <w:b/>
          <w:bCs/>
          <w:sz w:val="32"/>
          <w:szCs w:val="32"/>
        </w:rPr>
      </w:pP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>Отчёт</w:t>
      </w:r>
    </w:p>
    <w:p w:rsidR="007F3057" w:rsidRDefault="007F3057" w:rsidP="007F305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eastAsia="Arial Unicode MS"/>
          <w:b/>
          <w:bCs/>
          <w:sz w:val="32"/>
          <w:szCs w:val="32"/>
        </w:rPr>
      </w:pP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>Главы</w:t>
      </w:r>
      <w:r w:rsidRPr="00875A9E">
        <w:rPr>
          <w:rStyle w:val="apple-converted-space"/>
          <w:b/>
          <w:bCs/>
          <w:sz w:val="32"/>
          <w:szCs w:val="32"/>
        </w:rPr>
        <w:t> Администрации</w:t>
      </w:r>
      <w:r>
        <w:rPr>
          <w:rStyle w:val="apple-converted-space"/>
          <w:b/>
          <w:bCs/>
          <w:sz w:val="32"/>
          <w:szCs w:val="32"/>
        </w:rPr>
        <w:t xml:space="preserve"> </w:t>
      </w:r>
      <w:r w:rsidRPr="00875A9E">
        <w:rPr>
          <w:rStyle w:val="spellingerrorscx32627041"/>
          <w:b/>
          <w:bCs/>
          <w:sz w:val="32"/>
          <w:szCs w:val="32"/>
        </w:rPr>
        <w:t>Уляшкинского</w:t>
      </w:r>
      <w:r w:rsidRPr="00875A9E">
        <w:rPr>
          <w:rStyle w:val="apple-converted-space"/>
          <w:b/>
          <w:bCs/>
          <w:sz w:val="32"/>
          <w:szCs w:val="32"/>
        </w:rPr>
        <w:t> </w:t>
      </w: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>сельского поселения</w:t>
      </w:r>
    </w:p>
    <w:p w:rsidR="007F3057" w:rsidRPr="00875A9E" w:rsidRDefault="007F3057" w:rsidP="007F305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eastAsia="Arial Unicode MS"/>
          <w:b/>
          <w:bCs/>
          <w:sz w:val="32"/>
          <w:szCs w:val="32"/>
        </w:rPr>
      </w:pP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 xml:space="preserve"> о результатах своей деятельности </w:t>
      </w:r>
    </w:p>
    <w:p w:rsidR="007F3057" w:rsidRPr="00875A9E" w:rsidRDefault="007F3057" w:rsidP="007F3057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b/>
          <w:sz w:val="32"/>
          <w:szCs w:val="32"/>
        </w:rPr>
      </w:pP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 xml:space="preserve">за </w:t>
      </w:r>
      <w:r>
        <w:rPr>
          <w:rStyle w:val="normaltextrunscx32627041"/>
          <w:rFonts w:eastAsia="Arial Unicode MS"/>
          <w:b/>
          <w:bCs/>
          <w:sz w:val="32"/>
          <w:szCs w:val="32"/>
        </w:rPr>
        <w:t>первое полугодие 2023</w:t>
      </w: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 xml:space="preserve"> года</w:t>
      </w:r>
      <w:r>
        <w:rPr>
          <w:rStyle w:val="normaltextrunscx32627041"/>
          <w:rFonts w:eastAsia="Arial Unicode MS"/>
          <w:b/>
          <w:bCs/>
          <w:sz w:val="32"/>
          <w:szCs w:val="32"/>
        </w:rPr>
        <w:t>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Каждые полгода мы подводим итоги деятельности Администрации Уляшкинского сельского поселения. Это вытекает из требований федерального закона от 06.10.2003 г. № 131-ФЗ «Об общих принципах организации местного самоуправления в РФ» и Устава  Уляшкинского сельского поселения.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 Одним из важнейших показателей эффективности работы Администрации, является налаженная и устойчивая обратная связь с жителями поселения. Свою работу Администрация строила исходя из главных направлений социально-экономического развития поселения и района, и выделенных денежных средств. Приоритетом в работе Администрации остается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соблюдение первичных мер пожарной безопасности и многое другое.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       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        </w:t>
      </w:r>
      <w:proofErr w:type="gramStart"/>
      <w:r w:rsidRPr="007F3057">
        <w:rPr>
          <w:color w:val="000000"/>
          <w:sz w:val="28"/>
          <w:szCs w:val="28"/>
        </w:rPr>
        <w:t>Представляя свой отчет о работе администрации сельс</w:t>
      </w:r>
      <w:r>
        <w:rPr>
          <w:color w:val="000000"/>
          <w:sz w:val="28"/>
          <w:szCs w:val="28"/>
        </w:rPr>
        <w:t>кого поселения за 6 месяцев 2023</w:t>
      </w:r>
      <w:r w:rsidRPr="007F3057">
        <w:rPr>
          <w:color w:val="000000"/>
          <w:sz w:val="28"/>
          <w:szCs w:val="28"/>
        </w:rPr>
        <w:t xml:space="preserve"> года постараюсь</w:t>
      </w:r>
      <w:proofErr w:type="gramEnd"/>
      <w:r w:rsidRPr="007F3057">
        <w:rPr>
          <w:color w:val="000000"/>
          <w:sz w:val="28"/>
          <w:szCs w:val="28"/>
        </w:rPr>
        <w:t xml:space="preserve"> отразить основные моменты в деятельности администрации за истекший период, обозначить существующие проблемные вопросы и пути их решения.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       В рамках нормотворческой деятельности за отчетный период издано </w:t>
      </w:r>
      <w:r>
        <w:rPr>
          <w:color w:val="000000"/>
          <w:sz w:val="28"/>
          <w:szCs w:val="28"/>
        </w:rPr>
        <w:t>47 постановления и 28</w:t>
      </w:r>
      <w:r w:rsidRPr="007F3057">
        <w:rPr>
          <w:color w:val="000000"/>
          <w:sz w:val="28"/>
          <w:szCs w:val="28"/>
        </w:rPr>
        <w:t xml:space="preserve"> распоряжений.  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   Проекты решений и постановлений направляются в Каменскую городскую прокуратуру для получения заключения о соответствии принимаемых нормативно-правовых актов действующему законодательству.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    </w:t>
      </w:r>
      <w:r>
        <w:rPr>
          <w:color w:val="000000"/>
          <w:sz w:val="28"/>
          <w:szCs w:val="28"/>
        </w:rPr>
        <w:t>В первой</w:t>
      </w:r>
      <w:r w:rsidRPr="007F3057">
        <w:rPr>
          <w:color w:val="000000"/>
          <w:sz w:val="28"/>
          <w:szCs w:val="28"/>
        </w:rPr>
        <w:t xml:space="preserve"> половине 202</w:t>
      </w:r>
      <w:r>
        <w:rPr>
          <w:color w:val="000000"/>
          <w:sz w:val="28"/>
          <w:szCs w:val="28"/>
        </w:rPr>
        <w:t>3</w:t>
      </w:r>
      <w:r w:rsidRPr="007F3057">
        <w:rPr>
          <w:color w:val="000000"/>
          <w:sz w:val="28"/>
          <w:szCs w:val="28"/>
        </w:rPr>
        <w:t xml:space="preserve"> года в администрацию сельского поселения  посту</w:t>
      </w:r>
      <w:r>
        <w:rPr>
          <w:color w:val="000000"/>
          <w:sz w:val="28"/>
          <w:szCs w:val="28"/>
        </w:rPr>
        <w:t>пило 6</w:t>
      </w:r>
      <w:r w:rsidRPr="007F3057">
        <w:rPr>
          <w:color w:val="000000"/>
          <w:sz w:val="28"/>
          <w:szCs w:val="28"/>
        </w:rPr>
        <w:t xml:space="preserve"> устных обращений. Основными проблемами, с которыми граждане обращались в администрацию, были  вопросы, связанные </w:t>
      </w:r>
      <w:r w:rsidRPr="007F3057">
        <w:rPr>
          <w:color w:val="000000"/>
          <w:sz w:val="28"/>
          <w:szCs w:val="28"/>
        </w:rPr>
        <w:lastRenderedPageBreak/>
        <w:t xml:space="preserve">с </w:t>
      </w:r>
      <w:r>
        <w:rPr>
          <w:color w:val="000000"/>
          <w:sz w:val="28"/>
          <w:szCs w:val="28"/>
        </w:rPr>
        <w:t>уличным освещением</w:t>
      </w:r>
      <w:r w:rsidRPr="007F3057">
        <w:rPr>
          <w:color w:val="000000"/>
          <w:sz w:val="28"/>
          <w:szCs w:val="28"/>
        </w:rPr>
        <w:t xml:space="preserve">, с благоустройством населенных пунктов, </w:t>
      </w:r>
      <w:r>
        <w:rPr>
          <w:color w:val="000000"/>
          <w:sz w:val="28"/>
          <w:szCs w:val="28"/>
        </w:rPr>
        <w:t>по строительству пожарной части</w:t>
      </w:r>
      <w:r w:rsidRPr="007F3057">
        <w:rPr>
          <w:color w:val="000000"/>
          <w:sz w:val="28"/>
          <w:szCs w:val="28"/>
        </w:rPr>
        <w:t>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Администрацией поселения </w:t>
      </w:r>
      <w:r>
        <w:rPr>
          <w:color w:val="000000"/>
          <w:sz w:val="28"/>
          <w:szCs w:val="28"/>
        </w:rPr>
        <w:t>в 1</w:t>
      </w:r>
      <w:r w:rsidRPr="007F3057">
        <w:rPr>
          <w:color w:val="000000"/>
          <w:sz w:val="28"/>
          <w:szCs w:val="28"/>
        </w:rPr>
        <w:t>-й</w:t>
      </w:r>
      <w:r>
        <w:rPr>
          <w:color w:val="000000"/>
          <w:sz w:val="28"/>
          <w:szCs w:val="28"/>
        </w:rPr>
        <w:t xml:space="preserve"> половине 2023 года совершено 18</w:t>
      </w:r>
      <w:r w:rsidRPr="007F3057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отариальных действий,  выдано 53 справки и 13</w:t>
      </w:r>
      <w:r w:rsidRPr="007F3057">
        <w:rPr>
          <w:color w:val="000000"/>
          <w:sz w:val="28"/>
          <w:szCs w:val="28"/>
        </w:rPr>
        <w:t xml:space="preserve"> выписок из похозяйственной книги.</w:t>
      </w:r>
    </w:p>
    <w:p w:rsidR="007F3057" w:rsidRPr="002B5318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  <w:lang w:val="de-DE"/>
        </w:rPr>
      </w:pPr>
      <w:r w:rsidRPr="007F3057">
        <w:rPr>
          <w:color w:val="000000"/>
          <w:sz w:val="28"/>
          <w:szCs w:val="28"/>
        </w:rPr>
        <w:t xml:space="preserve">В поселении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Инспектором по </w:t>
      </w:r>
      <w:proofErr w:type="spellStart"/>
      <w:proofErr w:type="gramStart"/>
      <w:r w:rsidRPr="007F3057">
        <w:rPr>
          <w:color w:val="000000"/>
          <w:sz w:val="28"/>
          <w:szCs w:val="28"/>
        </w:rPr>
        <w:t>военно</w:t>
      </w:r>
      <w:proofErr w:type="spellEnd"/>
      <w:r w:rsidRPr="007F3057">
        <w:rPr>
          <w:color w:val="000000"/>
          <w:sz w:val="28"/>
          <w:szCs w:val="28"/>
        </w:rPr>
        <w:t xml:space="preserve"> – учетной</w:t>
      </w:r>
      <w:proofErr w:type="gramEnd"/>
      <w:r w:rsidRPr="007F3057">
        <w:rPr>
          <w:color w:val="000000"/>
          <w:sz w:val="28"/>
          <w:szCs w:val="28"/>
        </w:rPr>
        <w:t xml:space="preserve"> работе Администрации поселения вручаются повестки для явки в военкомат призывникам, инспектор занимается постановкой граждан прибывающих в запасе на воинский учет, ежегодно проводится сверка учетных карточек граждан, пребывающих в запасе с картотекой в Военном комиссариате городов Каменск-Шахтинский и Донецк и Каменском районе Ростовской области.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Формирование, утверждение, исполнение бюджета сельского поселения.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Переходя к отчету об ис</w:t>
      </w:r>
      <w:r w:rsidR="00704DBC">
        <w:rPr>
          <w:color w:val="000000"/>
          <w:sz w:val="28"/>
          <w:szCs w:val="28"/>
        </w:rPr>
        <w:t>полнении бюджета поселения за 6</w:t>
      </w:r>
      <w:r w:rsidRPr="007F3057">
        <w:rPr>
          <w:color w:val="000000"/>
          <w:sz w:val="28"/>
          <w:szCs w:val="28"/>
        </w:rPr>
        <w:t xml:space="preserve"> месяцев 202</w:t>
      </w:r>
      <w:r w:rsidR="00704DBC">
        <w:rPr>
          <w:color w:val="000000"/>
          <w:sz w:val="28"/>
          <w:szCs w:val="28"/>
        </w:rPr>
        <w:t>3</w:t>
      </w:r>
      <w:r w:rsidRPr="007F3057">
        <w:rPr>
          <w:color w:val="000000"/>
          <w:sz w:val="28"/>
          <w:szCs w:val="28"/>
        </w:rPr>
        <w:t xml:space="preserve"> года, могу сообщить следующее: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Формирование бюджета – наиболее важный и сложный вопрос в рамках реализации полномочий. Реализация полномочий органов местного самоуправления в полной мере зависит от обеспечения финансами. Бюджет же поселения является дотационным.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  В бюджет Уляшки</w:t>
      </w:r>
      <w:r w:rsidR="00704DBC">
        <w:rPr>
          <w:color w:val="000000"/>
          <w:sz w:val="28"/>
          <w:szCs w:val="28"/>
        </w:rPr>
        <w:t>нского сельского поселения за 6</w:t>
      </w:r>
      <w:r w:rsidRPr="007F3057">
        <w:rPr>
          <w:color w:val="000000"/>
          <w:sz w:val="28"/>
          <w:szCs w:val="28"/>
        </w:rPr>
        <w:t xml:space="preserve"> месяцев 202</w:t>
      </w:r>
      <w:r w:rsidR="00704DBC">
        <w:rPr>
          <w:color w:val="000000"/>
          <w:sz w:val="28"/>
          <w:szCs w:val="28"/>
        </w:rPr>
        <w:t>3</w:t>
      </w:r>
      <w:r w:rsidRPr="007F3057">
        <w:rPr>
          <w:color w:val="000000"/>
          <w:sz w:val="28"/>
          <w:szCs w:val="28"/>
        </w:rPr>
        <w:t xml:space="preserve">  года  поступило </w:t>
      </w:r>
      <w:r w:rsidR="00704DBC">
        <w:rPr>
          <w:color w:val="000000"/>
          <w:sz w:val="28"/>
          <w:szCs w:val="28"/>
        </w:rPr>
        <w:t>3581,6</w:t>
      </w:r>
      <w:r w:rsidRPr="007F3057">
        <w:rPr>
          <w:color w:val="000000"/>
          <w:sz w:val="28"/>
          <w:szCs w:val="28"/>
        </w:rPr>
        <w:t xml:space="preserve"> тыс. руб. из них собственные доходы составляют </w:t>
      </w:r>
      <w:r w:rsidR="00704DBC">
        <w:rPr>
          <w:color w:val="000000"/>
          <w:sz w:val="28"/>
          <w:szCs w:val="28"/>
        </w:rPr>
        <w:t>1323,5</w:t>
      </w:r>
      <w:r w:rsidRPr="007F3057">
        <w:rPr>
          <w:color w:val="000000"/>
          <w:sz w:val="28"/>
          <w:szCs w:val="28"/>
        </w:rPr>
        <w:t xml:space="preserve"> тыс. руб., остальные – это безвозмездные поступления (субвенции) из бюджетов других уровней: федерального, областного, районного </w:t>
      </w:r>
      <w:r w:rsidR="00704DBC">
        <w:rPr>
          <w:color w:val="000000"/>
          <w:sz w:val="28"/>
          <w:szCs w:val="28"/>
        </w:rPr>
        <w:t>2035,9</w:t>
      </w:r>
      <w:r w:rsidRPr="007F3057">
        <w:rPr>
          <w:color w:val="000000"/>
          <w:sz w:val="28"/>
          <w:szCs w:val="28"/>
        </w:rPr>
        <w:t xml:space="preserve">  тыс. руб., внебюджетные средства для реализации инициативных проектов </w:t>
      </w:r>
      <w:r w:rsidR="00704DBC">
        <w:rPr>
          <w:color w:val="000000"/>
          <w:sz w:val="28"/>
          <w:szCs w:val="28"/>
        </w:rPr>
        <w:t>222,2</w:t>
      </w:r>
      <w:r w:rsidRPr="007F3057">
        <w:rPr>
          <w:color w:val="000000"/>
          <w:sz w:val="28"/>
          <w:szCs w:val="28"/>
        </w:rPr>
        <w:t xml:space="preserve"> тыс. рублей.</w:t>
      </w:r>
    </w:p>
    <w:p w:rsid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rStyle w:val="aa"/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 xml:space="preserve">Собственными </w:t>
      </w:r>
      <w:proofErr w:type="spellStart"/>
      <w:r w:rsidRPr="007F3057">
        <w:rPr>
          <w:rStyle w:val="aa"/>
          <w:color w:val="000000"/>
          <w:sz w:val="28"/>
          <w:szCs w:val="28"/>
        </w:rPr>
        <w:t>бюджетообразующими</w:t>
      </w:r>
      <w:proofErr w:type="spellEnd"/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 xml:space="preserve"> налоговыми источниками являются: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земельный налог, в сумме  </w:t>
      </w:r>
      <w:r w:rsidR="00704DBC">
        <w:rPr>
          <w:color w:val="000000"/>
          <w:sz w:val="28"/>
          <w:szCs w:val="28"/>
        </w:rPr>
        <w:t>518,1</w:t>
      </w:r>
      <w:r w:rsidRPr="007F3057">
        <w:rPr>
          <w:color w:val="000000"/>
          <w:sz w:val="28"/>
          <w:szCs w:val="28"/>
        </w:rPr>
        <w:t> 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налог на доходы физических лиц, в сумме </w:t>
      </w:r>
      <w:r w:rsidR="00704DBC">
        <w:rPr>
          <w:color w:val="000000"/>
          <w:sz w:val="28"/>
          <w:szCs w:val="28"/>
        </w:rPr>
        <w:t>197,0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налоги на совокупный доход </w:t>
      </w:r>
      <w:r w:rsidR="00704DBC">
        <w:rPr>
          <w:color w:val="000000"/>
          <w:sz w:val="28"/>
          <w:szCs w:val="28"/>
        </w:rPr>
        <w:t>208,2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налог на имущество физических лиц  </w:t>
      </w:r>
      <w:r w:rsidR="00704DBC">
        <w:rPr>
          <w:color w:val="000000"/>
          <w:sz w:val="28"/>
          <w:szCs w:val="28"/>
        </w:rPr>
        <w:t>1,0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государственная пошлина </w:t>
      </w:r>
      <w:r w:rsidR="00704DBC">
        <w:rPr>
          <w:color w:val="000000"/>
          <w:sz w:val="28"/>
          <w:szCs w:val="28"/>
        </w:rPr>
        <w:t>2,6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lastRenderedPageBreak/>
        <w:t xml:space="preserve"> -доходы от сдачи в аренду муниципального имущества и земельных участков </w:t>
      </w:r>
      <w:r w:rsidR="00704DBC">
        <w:rPr>
          <w:color w:val="000000"/>
          <w:sz w:val="28"/>
          <w:szCs w:val="28"/>
        </w:rPr>
        <w:t>14,5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В Администрации поселения принимаются все необходимые меры по совершенствованию условий, процедур и механизмов муниципальных закупок в соответствии с </w:t>
      </w:r>
      <w:proofErr w:type="spellStart"/>
      <w:r w:rsidRPr="007F3057">
        <w:rPr>
          <w:color w:val="000000"/>
          <w:sz w:val="28"/>
          <w:szCs w:val="28"/>
        </w:rPr>
        <w:t>антикоррупционным</w:t>
      </w:r>
      <w:proofErr w:type="spellEnd"/>
      <w:r w:rsidRPr="007F3057">
        <w:rPr>
          <w:color w:val="000000"/>
          <w:sz w:val="28"/>
          <w:szCs w:val="28"/>
        </w:rPr>
        <w:t xml:space="preserve"> стандартом.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        За </w:t>
      </w:r>
      <w:r w:rsidR="00704DBC">
        <w:rPr>
          <w:color w:val="000000"/>
          <w:sz w:val="28"/>
          <w:szCs w:val="28"/>
        </w:rPr>
        <w:t xml:space="preserve"> 6 месяцев </w:t>
      </w:r>
      <w:r w:rsidRPr="007F3057">
        <w:rPr>
          <w:color w:val="000000"/>
          <w:sz w:val="28"/>
          <w:szCs w:val="28"/>
        </w:rPr>
        <w:t>202</w:t>
      </w:r>
      <w:r w:rsidR="00704DBC">
        <w:rPr>
          <w:color w:val="000000"/>
          <w:sz w:val="28"/>
          <w:szCs w:val="28"/>
        </w:rPr>
        <w:t>3</w:t>
      </w:r>
      <w:r w:rsidRPr="007F3057">
        <w:rPr>
          <w:color w:val="000000"/>
          <w:sz w:val="28"/>
          <w:szCs w:val="28"/>
        </w:rPr>
        <w:t xml:space="preserve"> год согласно плану-графику,  заключено </w:t>
      </w:r>
      <w:r w:rsidR="00704DBC">
        <w:rPr>
          <w:color w:val="000000"/>
          <w:sz w:val="28"/>
          <w:szCs w:val="28"/>
        </w:rPr>
        <w:t>36</w:t>
      </w:r>
      <w:r w:rsidRPr="007F3057">
        <w:rPr>
          <w:color w:val="000000"/>
          <w:sz w:val="28"/>
          <w:szCs w:val="28"/>
        </w:rPr>
        <w:t xml:space="preserve"> договоров и муниципальных контрактов. 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        Расходная часть бюджета Уляшкинского сельского поселения за </w:t>
      </w:r>
      <w:r w:rsidR="00704DBC">
        <w:rPr>
          <w:color w:val="000000"/>
          <w:sz w:val="28"/>
          <w:szCs w:val="28"/>
        </w:rPr>
        <w:t>6 месяцев  2023</w:t>
      </w:r>
      <w:r w:rsidRPr="007F3057">
        <w:rPr>
          <w:color w:val="000000"/>
          <w:sz w:val="28"/>
          <w:szCs w:val="28"/>
        </w:rPr>
        <w:t xml:space="preserve"> год  выполнена в объеме </w:t>
      </w:r>
      <w:r w:rsidR="00704DBC">
        <w:rPr>
          <w:color w:val="000000"/>
          <w:sz w:val="28"/>
          <w:szCs w:val="28"/>
        </w:rPr>
        <w:t>3836,2</w:t>
      </w:r>
      <w:r w:rsidRPr="007F3057">
        <w:rPr>
          <w:color w:val="000000"/>
          <w:sz w:val="28"/>
          <w:szCs w:val="28"/>
        </w:rPr>
        <w:t>  тыс. руб.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Имущественные  и земельные отношения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Проводится работа с населением, направленная на выявление неоформленных земельных участков, а также повышение уровня сознательности в вопросах оформления документации и уплаты налогов.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В целях повышения уровня собираемости налогов на территории поселения проводятся заседания комиссии по вопросам собираемости налогов, погашения задолженности по имущественным налогам. Весомой причиной неплатежей по налогам является  недобросовестность налогоплательщиков.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         </w:t>
      </w:r>
    </w:p>
    <w:p w:rsid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     Оформлено пять автомобильных дорог, </w:t>
      </w:r>
      <w:r w:rsidR="006C64C1">
        <w:rPr>
          <w:color w:val="000000"/>
          <w:sz w:val="28"/>
          <w:szCs w:val="28"/>
        </w:rPr>
        <w:t xml:space="preserve"> две из которых </w:t>
      </w:r>
      <w:r w:rsidR="00FF413C">
        <w:rPr>
          <w:color w:val="000000"/>
          <w:sz w:val="28"/>
          <w:szCs w:val="28"/>
        </w:rPr>
        <w:t>переданы</w:t>
      </w:r>
      <w:r w:rsidRPr="007F3057">
        <w:rPr>
          <w:color w:val="000000"/>
          <w:sz w:val="28"/>
          <w:szCs w:val="28"/>
        </w:rPr>
        <w:t xml:space="preserve"> в муниципальную собственность Администрации Каменского района.</w:t>
      </w:r>
      <w:r w:rsidR="00FF413C">
        <w:rPr>
          <w:color w:val="000000"/>
          <w:sz w:val="28"/>
          <w:szCs w:val="28"/>
        </w:rPr>
        <w:t xml:space="preserve"> </w:t>
      </w:r>
    </w:p>
    <w:p w:rsidR="00FF413C" w:rsidRDefault="00FF413C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стадии оформления дорога в х.</w:t>
      </w:r>
      <w:r w:rsidR="002B53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Кочетовка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прилегающая к кладбищу)</w:t>
      </w:r>
      <w:r w:rsidR="002B5318">
        <w:rPr>
          <w:color w:val="000000"/>
          <w:sz w:val="28"/>
          <w:szCs w:val="28"/>
        </w:rPr>
        <w:t xml:space="preserve"> общей протяженностью, ориентировочная протяженность – 250 метров.</w:t>
      </w:r>
    </w:p>
    <w:p w:rsidR="002F7707" w:rsidRPr="002F7707" w:rsidRDefault="002F7707" w:rsidP="002F7707">
      <w:pPr>
        <w:keepNext/>
        <w:keepLines/>
        <w:suppressLineNumbers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="004A4032">
        <w:rPr>
          <w:color w:val="000000"/>
          <w:sz w:val="28"/>
          <w:szCs w:val="28"/>
        </w:rPr>
        <w:t>Заключен</w:t>
      </w:r>
      <w:proofErr w:type="spellEnd"/>
      <w:r w:rsidR="004A4032">
        <w:rPr>
          <w:color w:val="000000"/>
          <w:sz w:val="28"/>
          <w:szCs w:val="28"/>
        </w:rPr>
        <w:t xml:space="preserve"> </w:t>
      </w:r>
      <w:proofErr w:type="spellStart"/>
      <w:r w:rsidR="004A4032">
        <w:rPr>
          <w:color w:val="000000"/>
          <w:sz w:val="28"/>
          <w:szCs w:val="28"/>
        </w:rPr>
        <w:t>контракт</w:t>
      </w:r>
      <w:proofErr w:type="spellEnd"/>
      <w:r w:rsidR="004A4032">
        <w:rPr>
          <w:color w:val="000000"/>
          <w:sz w:val="28"/>
          <w:szCs w:val="28"/>
        </w:rPr>
        <w:t xml:space="preserve"> с</w:t>
      </w:r>
      <w:r w:rsidR="004A4032">
        <w:rPr>
          <w:color w:val="000000"/>
          <w:sz w:val="28"/>
          <w:szCs w:val="28"/>
          <w:lang w:val="ru-RU"/>
        </w:rPr>
        <w:t xml:space="preserve"> </w:t>
      </w:r>
      <w:r w:rsidR="004A4032">
        <w:rPr>
          <w:color w:val="000000"/>
          <w:sz w:val="28"/>
          <w:szCs w:val="28"/>
        </w:rPr>
        <w:t>ООО «</w:t>
      </w:r>
      <w:proofErr w:type="spellStart"/>
      <w:r w:rsidR="004A4032">
        <w:rPr>
          <w:color w:val="000000"/>
          <w:sz w:val="28"/>
          <w:szCs w:val="28"/>
        </w:rPr>
        <w:t>Землемер</w:t>
      </w:r>
      <w:proofErr w:type="spellEnd"/>
      <w:r w:rsidR="004A4032">
        <w:rPr>
          <w:color w:val="000000"/>
          <w:sz w:val="28"/>
          <w:szCs w:val="28"/>
        </w:rPr>
        <w:t>-БТИ»</w:t>
      </w:r>
      <w:r w:rsidR="004A4032">
        <w:rPr>
          <w:color w:val="000000"/>
          <w:sz w:val="28"/>
          <w:szCs w:val="28"/>
          <w:lang w:val="ru-RU"/>
        </w:rPr>
        <w:t xml:space="preserve">, </w:t>
      </w:r>
      <w:r w:rsidRPr="002F7707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2F7707">
        <w:rPr>
          <w:rFonts w:cs="Times New Roman"/>
          <w:color w:val="000000"/>
          <w:sz w:val="28"/>
          <w:szCs w:val="28"/>
        </w:rPr>
        <w:t>изготовление</w:t>
      </w:r>
      <w:proofErr w:type="spellEnd"/>
      <w:r w:rsidRPr="002F770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2F770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7707">
        <w:rPr>
          <w:rFonts w:cs="Times New Roman"/>
          <w:color w:val="000000"/>
          <w:sz w:val="28"/>
          <w:szCs w:val="28"/>
        </w:rPr>
        <w:t>технического</w:t>
      </w:r>
      <w:proofErr w:type="spellEnd"/>
      <w:r w:rsidRPr="002F770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7707">
        <w:rPr>
          <w:rFonts w:cs="Times New Roman"/>
          <w:color w:val="000000"/>
          <w:sz w:val="28"/>
          <w:szCs w:val="28"/>
        </w:rPr>
        <w:t>плана</w:t>
      </w:r>
      <w:proofErr w:type="spellEnd"/>
      <w:r w:rsidRPr="002F770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7707">
        <w:rPr>
          <w:rFonts w:cs="Times New Roman"/>
          <w:color w:val="000000"/>
          <w:sz w:val="28"/>
          <w:szCs w:val="28"/>
        </w:rPr>
        <w:t>объекта</w:t>
      </w:r>
      <w:proofErr w:type="spellEnd"/>
      <w:r w:rsidRPr="002F770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F7707">
        <w:rPr>
          <w:rFonts w:cs="Times New Roman"/>
          <w:sz w:val="28"/>
          <w:szCs w:val="28"/>
        </w:rPr>
        <w:t>недвижимости</w:t>
      </w:r>
      <w:proofErr w:type="spellEnd"/>
      <w:r w:rsidRPr="002F7707">
        <w:rPr>
          <w:rFonts w:cs="Times New Roman"/>
          <w:sz w:val="28"/>
          <w:szCs w:val="28"/>
        </w:rPr>
        <w:t xml:space="preserve">: </w:t>
      </w:r>
    </w:p>
    <w:p w:rsidR="002F7707" w:rsidRPr="002B5318" w:rsidRDefault="004A4032" w:rsidP="002F7707">
      <w:pPr>
        <w:keepNext/>
        <w:keepLines/>
        <w:suppressLineNumbers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газораспределительных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сетей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высокого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и </w:t>
      </w:r>
      <w:proofErr w:type="spellStart"/>
      <w:r w:rsidR="002F7707" w:rsidRPr="002F7707">
        <w:rPr>
          <w:rFonts w:cs="Times New Roman"/>
          <w:sz w:val="28"/>
          <w:szCs w:val="28"/>
        </w:rPr>
        <w:t>низкого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давления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в х. </w:t>
      </w:r>
      <w:proofErr w:type="spellStart"/>
      <w:r w:rsidR="002F7707" w:rsidRPr="002F7707">
        <w:rPr>
          <w:rFonts w:cs="Times New Roman"/>
          <w:sz w:val="28"/>
          <w:szCs w:val="28"/>
        </w:rPr>
        <w:t>Верхние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Грачики </w:t>
      </w:r>
      <w:proofErr w:type="spellStart"/>
      <w:r w:rsidR="002F7707" w:rsidRPr="002F7707">
        <w:rPr>
          <w:rFonts w:cs="Times New Roman"/>
          <w:sz w:val="28"/>
          <w:szCs w:val="28"/>
        </w:rPr>
        <w:t>Каменского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района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(</w:t>
      </w:r>
      <w:proofErr w:type="spellStart"/>
      <w:r w:rsidR="002F7707" w:rsidRPr="002F7707">
        <w:rPr>
          <w:rFonts w:cs="Times New Roman"/>
          <w:sz w:val="28"/>
          <w:szCs w:val="28"/>
        </w:rPr>
        <w:t>ориентировочной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протяженностью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26,683 </w:t>
      </w:r>
      <w:proofErr w:type="spellStart"/>
      <w:r w:rsidR="002F7707" w:rsidRPr="002F7707">
        <w:rPr>
          <w:rFonts w:cs="Times New Roman"/>
          <w:sz w:val="28"/>
          <w:szCs w:val="28"/>
        </w:rPr>
        <w:t>км</w:t>
      </w:r>
      <w:proofErr w:type="spellEnd"/>
      <w:r w:rsidR="002F7707" w:rsidRPr="002F7707">
        <w:rPr>
          <w:rFonts w:cs="Times New Roman"/>
          <w:sz w:val="28"/>
          <w:szCs w:val="28"/>
        </w:rPr>
        <w:t>).</w:t>
      </w:r>
    </w:p>
    <w:p w:rsidR="003172EC" w:rsidRPr="003172EC" w:rsidRDefault="003172EC" w:rsidP="002F7707">
      <w:pPr>
        <w:keepNext/>
        <w:keepLines/>
        <w:suppressLineNumbers/>
        <w:jc w:val="both"/>
        <w:rPr>
          <w:rFonts w:cs="Times New Roman"/>
          <w:sz w:val="28"/>
          <w:szCs w:val="28"/>
          <w:lang w:val="ru-RU"/>
        </w:rPr>
      </w:pPr>
    </w:p>
    <w:p w:rsidR="002F7707" w:rsidRDefault="002F7707" w:rsidP="002F7707">
      <w:pPr>
        <w:keepNext/>
        <w:keepLines/>
        <w:suppressLineNumbers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3172EC">
        <w:rPr>
          <w:rFonts w:cs="Times New Roman"/>
          <w:sz w:val="28"/>
          <w:szCs w:val="28"/>
          <w:lang w:val="ru-RU"/>
        </w:rPr>
        <w:t>Администрацией Уляшкинского сельского поселения был продан земельный участок 37,14 ООО «</w:t>
      </w:r>
      <w:proofErr w:type="spellStart"/>
      <w:r w:rsidR="003172EC">
        <w:rPr>
          <w:rFonts w:cs="Times New Roman"/>
          <w:sz w:val="28"/>
          <w:szCs w:val="28"/>
          <w:lang w:val="ru-RU"/>
        </w:rPr>
        <w:t>АгроАльянс</w:t>
      </w:r>
      <w:proofErr w:type="spellEnd"/>
      <w:r w:rsidR="003172EC">
        <w:rPr>
          <w:rFonts w:cs="Times New Roman"/>
          <w:sz w:val="28"/>
          <w:szCs w:val="28"/>
          <w:lang w:val="ru-RU"/>
        </w:rPr>
        <w:t>».</w:t>
      </w:r>
    </w:p>
    <w:p w:rsid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 Составлено  6  протоколов  об административных правонарушениях.</w:t>
      </w:r>
    </w:p>
    <w:p w:rsidR="000C40B8" w:rsidRPr="007F3057" w:rsidRDefault="000C40B8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lastRenderedPageBreak/>
        <w:t>Жилищно-коммунальное хозяйство.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В сфере дорожной деятельности: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В поселении насчитывается 16 автомобильных дорог, общая протяжённость которых составляет 20.5 км.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 Ремонт и содержание дорог проводиться ежегодно. Решение о подсыпке (восстановление поперечного профиля с добавлением щебня) той или иной улицы рассматривается на заседаниях Собрания депутатов Уляшкинского сельского поселения, на сходах граждан.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        Средств местного бюджета на содержание всех муниципальных дорог недостаточно, поэтому проводится частичный (ямочный) ремонт с добавлением щебня, </w:t>
      </w:r>
      <w:proofErr w:type="spellStart"/>
      <w:r w:rsidRPr="007F3057">
        <w:rPr>
          <w:color w:val="000000"/>
          <w:sz w:val="28"/>
          <w:szCs w:val="28"/>
        </w:rPr>
        <w:t>грейдирование</w:t>
      </w:r>
      <w:proofErr w:type="spellEnd"/>
      <w:r w:rsidRPr="007F3057">
        <w:rPr>
          <w:color w:val="000000"/>
          <w:sz w:val="28"/>
          <w:szCs w:val="28"/>
        </w:rPr>
        <w:t xml:space="preserve"> в пределах имеющихся бюджетных средств.</w:t>
      </w:r>
    </w:p>
    <w:p w:rsidR="00704DBC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Так на содержание автомобильных дорог муниципального образования </w:t>
      </w:r>
      <w:bookmarkStart w:id="0" w:name="_GoBack"/>
      <w:bookmarkEnd w:id="0"/>
      <w:r w:rsidRPr="007F3057">
        <w:rPr>
          <w:color w:val="000000"/>
          <w:sz w:val="28"/>
          <w:szCs w:val="28"/>
        </w:rPr>
        <w:t>«Уляш</w:t>
      </w:r>
      <w:r w:rsidR="00704DBC">
        <w:rPr>
          <w:color w:val="000000"/>
          <w:sz w:val="28"/>
          <w:szCs w:val="28"/>
        </w:rPr>
        <w:t xml:space="preserve">кинское сельское поселение» </w:t>
      </w:r>
      <w:r w:rsidRPr="007F3057">
        <w:rPr>
          <w:color w:val="000000"/>
          <w:sz w:val="28"/>
          <w:szCs w:val="28"/>
        </w:rPr>
        <w:t xml:space="preserve"> </w:t>
      </w:r>
      <w:r w:rsidR="00704DBC">
        <w:rPr>
          <w:color w:val="000000"/>
          <w:sz w:val="28"/>
          <w:szCs w:val="28"/>
        </w:rPr>
        <w:t>запланировано</w:t>
      </w:r>
      <w:r w:rsidRPr="007F3057">
        <w:rPr>
          <w:color w:val="000000"/>
          <w:sz w:val="28"/>
          <w:szCs w:val="28"/>
        </w:rPr>
        <w:t xml:space="preserve"> </w:t>
      </w:r>
      <w:r w:rsidR="00704DBC">
        <w:rPr>
          <w:color w:val="000000" w:themeColor="text1"/>
          <w:sz w:val="28"/>
          <w:szCs w:val="28"/>
        </w:rPr>
        <w:t>843,4</w:t>
      </w:r>
      <w:r w:rsidRPr="00D7125E">
        <w:rPr>
          <w:color w:val="000000" w:themeColor="text1"/>
          <w:sz w:val="28"/>
          <w:szCs w:val="28"/>
        </w:rPr>
        <w:t xml:space="preserve"> тыс. рублей</w:t>
      </w:r>
      <w:r w:rsidR="00704DBC">
        <w:rPr>
          <w:color w:val="000000" w:themeColor="text1"/>
          <w:sz w:val="28"/>
          <w:szCs w:val="28"/>
        </w:rPr>
        <w:t>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 В зимний период в расчистке автомобильных дорог местного значения  на безвозмездной основе помогают крестьянские (фермерские) хозяйства расположенные на территории муниципального образования «Уляшкинское сельское поселение»: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1.СПК «Кондратов».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2. КФХ «Мазанов»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3. КФХ «</w:t>
      </w:r>
      <w:proofErr w:type="spellStart"/>
      <w:r w:rsidRPr="007F3057">
        <w:rPr>
          <w:color w:val="000000"/>
          <w:sz w:val="28"/>
          <w:szCs w:val="28"/>
        </w:rPr>
        <w:t>Рытиков</w:t>
      </w:r>
      <w:proofErr w:type="spellEnd"/>
      <w:r w:rsidRPr="007F3057">
        <w:rPr>
          <w:color w:val="000000"/>
          <w:sz w:val="28"/>
          <w:szCs w:val="28"/>
        </w:rPr>
        <w:t>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4. КФХ «</w:t>
      </w:r>
      <w:proofErr w:type="spellStart"/>
      <w:r w:rsidRPr="007F3057">
        <w:rPr>
          <w:color w:val="000000"/>
          <w:sz w:val="28"/>
          <w:szCs w:val="28"/>
        </w:rPr>
        <w:t>Шевырев</w:t>
      </w:r>
      <w:proofErr w:type="spellEnd"/>
      <w:r w:rsidRPr="007F3057">
        <w:rPr>
          <w:color w:val="000000"/>
          <w:sz w:val="28"/>
          <w:szCs w:val="28"/>
        </w:rPr>
        <w:t>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5. КФХ «</w:t>
      </w:r>
      <w:proofErr w:type="spellStart"/>
      <w:r w:rsidRPr="007F3057">
        <w:rPr>
          <w:color w:val="000000"/>
          <w:sz w:val="28"/>
          <w:szCs w:val="28"/>
        </w:rPr>
        <w:t>Немченков</w:t>
      </w:r>
      <w:proofErr w:type="spellEnd"/>
      <w:r w:rsidRPr="007F3057">
        <w:rPr>
          <w:color w:val="000000"/>
          <w:sz w:val="28"/>
          <w:szCs w:val="28"/>
        </w:rPr>
        <w:t>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6. ООО «Слава»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7.ОС «Каменская» </w:t>
      </w:r>
      <w:proofErr w:type="gramStart"/>
      <w:r w:rsidRPr="007F3057">
        <w:rPr>
          <w:color w:val="000000"/>
          <w:sz w:val="28"/>
          <w:szCs w:val="28"/>
        </w:rPr>
        <w:t>-ф</w:t>
      </w:r>
      <w:proofErr w:type="gramEnd"/>
      <w:r w:rsidRPr="007F3057">
        <w:rPr>
          <w:color w:val="000000"/>
          <w:sz w:val="28"/>
          <w:szCs w:val="28"/>
        </w:rPr>
        <w:t>илиал ФГБНУ ФРАНЦ.</w:t>
      </w:r>
    </w:p>
    <w:p w:rsid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От имени жителей поселения, администрации и от себя лично выражаю огромную благодарность всем, кто помогает своим участием благоустраивать наши населенные пункты.</w:t>
      </w:r>
    </w:p>
    <w:p w:rsidR="000C40B8" w:rsidRDefault="000C40B8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0C40B8" w:rsidRDefault="000C40B8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0C40B8" w:rsidRPr="007F3057" w:rsidRDefault="000C40B8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lastRenderedPageBreak/>
        <w:t>         </w:t>
      </w:r>
      <w:r w:rsidRPr="007F3057">
        <w:rPr>
          <w:rStyle w:val="aa"/>
          <w:color w:val="000000"/>
          <w:sz w:val="28"/>
          <w:szCs w:val="28"/>
        </w:rPr>
        <w:t>Организация электроснабжения населения и освещения улиц.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 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Администрация Уляшкинского сельского поселения продолжает работу по освещению улиц поселения.</w:t>
      </w:r>
    </w:p>
    <w:p w:rsidR="00EE2544" w:rsidRDefault="00704DBC" w:rsidP="00EE2544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6 месяцев 2023</w:t>
      </w:r>
      <w:r w:rsidR="007F3057" w:rsidRPr="007F3057">
        <w:rPr>
          <w:color w:val="000000"/>
          <w:sz w:val="28"/>
          <w:szCs w:val="28"/>
        </w:rPr>
        <w:t xml:space="preserve"> год за электроэнергию на уличное освещение (коммунальные услуги) было израсходовано </w:t>
      </w:r>
      <w:r w:rsidR="00F5235D">
        <w:rPr>
          <w:color w:val="000000"/>
          <w:sz w:val="28"/>
          <w:szCs w:val="28"/>
        </w:rPr>
        <w:t>132,3</w:t>
      </w:r>
      <w:r w:rsidR="007F3057" w:rsidRPr="007F3057">
        <w:rPr>
          <w:color w:val="000000"/>
          <w:sz w:val="28"/>
          <w:szCs w:val="28"/>
        </w:rPr>
        <w:t xml:space="preserve"> тыс. рублей.</w:t>
      </w:r>
    </w:p>
    <w:p w:rsidR="000C40B8" w:rsidRPr="000C40B8" w:rsidRDefault="00EE2544" w:rsidP="000C40B8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EE2544">
        <w:rPr>
          <w:color w:val="000000"/>
          <w:sz w:val="28"/>
          <w:szCs w:val="28"/>
        </w:rPr>
        <w:t xml:space="preserve">Неблагоприятные погодные условия,  в начале весны этого года, стали причиной многочисленных аварий на линии электропередач, в связи с этим   были проведены мероприятия по обслуживанию и ремонту фонарей уличного освещения, осуществлена проверка работоспособности электрических проводов и соединений, а так же замена поврежденных участков сетей уличного </w:t>
      </w:r>
      <w:proofErr w:type="spellStart"/>
      <w:r w:rsidRPr="00EE2544">
        <w:rPr>
          <w:color w:val="000000"/>
          <w:sz w:val="28"/>
          <w:szCs w:val="28"/>
        </w:rPr>
        <w:t>освещения</w:t>
      </w:r>
      <w:proofErr w:type="spellEnd"/>
      <w:r w:rsidRPr="00EE2544">
        <w:rPr>
          <w:color w:val="000000"/>
          <w:sz w:val="28"/>
          <w:szCs w:val="28"/>
        </w:rPr>
        <w:t xml:space="preserve"> в </w:t>
      </w:r>
      <w:proofErr w:type="spellStart"/>
      <w:r w:rsidRPr="00EE2544">
        <w:rPr>
          <w:color w:val="000000"/>
          <w:sz w:val="28"/>
          <w:szCs w:val="28"/>
        </w:rPr>
        <w:t>хуторах</w:t>
      </w:r>
      <w:proofErr w:type="spellEnd"/>
      <w:r w:rsidRPr="00EE2544">
        <w:rPr>
          <w:color w:val="000000"/>
          <w:sz w:val="28"/>
          <w:szCs w:val="28"/>
        </w:rPr>
        <w:t xml:space="preserve"> </w:t>
      </w:r>
      <w:proofErr w:type="spellStart"/>
      <w:r w:rsidRPr="00EE2544">
        <w:rPr>
          <w:color w:val="000000"/>
          <w:sz w:val="28"/>
          <w:szCs w:val="28"/>
        </w:rPr>
        <w:t>Уляшкин</w:t>
      </w:r>
      <w:proofErr w:type="spellEnd"/>
      <w:r w:rsidRPr="00EE2544">
        <w:rPr>
          <w:color w:val="000000"/>
          <w:sz w:val="28"/>
          <w:szCs w:val="28"/>
        </w:rPr>
        <w:t xml:space="preserve">, </w:t>
      </w:r>
      <w:proofErr w:type="spellStart"/>
      <w:r w:rsidRPr="00EE2544">
        <w:rPr>
          <w:color w:val="000000"/>
          <w:sz w:val="28"/>
          <w:szCs w:val="28"/>
        </w:rPr>
        <w:t>Караичев</w:t>
      </w:r>
      <w:proofErr w:type="spellEnd"/>
      <w:r w:rsidRPr="00EE2544">
        <w:rPr>
          <w:color w:val="000000"/>
          <w:sz w:val="28"/>
          <w:szCs w:val="28"/>
        </w:rPr>
        <w:t xml:space="preserve">, </w:t>
      </w:r>
      <w:proofErr w:type="spellStart"/>
      <w:r w:rsidRPr="00EE2544">
        <w:rPr>
          <w:color w:val="000000"/>
          <w:sz w:val="28"/>
          <w:szCs w:val="28"/>
        </w:rPr>
        <w:t>Кочетовка</w:t>
      </w:r>
      <w:proofErr w:type="spellEnd"/>
      <w:r w:rsidRPr="00EE2544">
        <w:rPr>
          <w:color w:val="000000"/>
          <w:sz w:val="28"/>
          <w:szCs w:val="28"/>
        </w:rPr>
        <w:t xml:space="preserve"> , Верхние и Нижние Грачики</w:t>
      </w:r>
      <w:r w:rsidR="000C40B8">
        <w:rPr>
          <w:color w:val="000000"/>
          <w:sz w:val="28"/>
          <w:szCs w:val="28"/>
        </w:rPr>
        <w:t xml:space="preserve">. </w:t>
      </w:r>
      <w:r w:rsidR="000C40B8" w:rsidRPr="000C40B8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="000C40B8" w:rsidRPr="000C40B8">
        <w:rPr>
          <w:rFonts w:cs="Times New Roman"/>
          <w:color w:val="000000" w:themeColor="text1"/>
          <w:sz w:val="28"/>
          <w:szCs w:val="28"/>
        </w:rPr>
        <w:t>Работы</w:t>
      </w:r>
      <w:proofErr w:type="spellEnd"/>
      <w:r w:rsidR="000C40B8"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C40B8" w:rsidRPr="000C40B8">
        <w:rPr>
          <w:rFonts w:cs="Times New Roman"/>
          <w:color w:val="000000" w:themeColor="text1"/>
          <w:sz w:val="28"/>
          <w:szCs w:val="28"/>
        </w:rPr>
        <w:t>выполнил</w:t>
      </w:r>
      <w:proofErr w:type="spellEnd"/>
      <w:r w:rsidR="000C40B8" w:rsidRPr="000C40B8">
        <w:rPr>
          <w:rFonts w:cs="Times New Roman"/>
          <w:color w:val="000000" w:themeColor="text1"/>
          <w:sz w:val="28"/>
          <w:szCs w:val="28"/>
        </w:rPr>
        <w:t xml:space="preserve"> ИП </w:t>
      </w:r>
      <w:proofErr w:type="spellStart"/>
      <w:r w:rsidR="000C40B8" w:rsidRPr="000C40B8">
        <w:rPr>
          <w:rFonts w:cs="Times New Roman"/>
          <w:color w:val="000000" w:themeColor="text1"/>
          <w:sz w:val="28"/>
          <w:szCs w:val="28"/>
        </w:rPr>
        <w:t>Федотов</w:t>
      </w:r>
      <w:proofErr w:type="spellEnd"/>
      <w:r w:rsidR="000C40B8" w:rsidRPr="000C40B8">
        <w:rPr>
          <w:rFonts w:cs="Times New Roman"/>
          <w:color w:val="000000" w:themeColor="text1"/>
          <w:sz w:val="28"/>
          <w:szCs w:val="28"/>
        </w:rPr>
        <w:t xml:space="preserve"> В.Н. </w:t>
      </w:r>
      <w:proofErr w:type="spellStart"/>
      <w:r w:rsidR="000C40B8" w:rsidRPr="000C40B8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="000C40B8"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C40B8" w:rsidRPr="000C40B8">
        <w:rPr>
          <w:rFonts w:cs="Times New Roman"/>
          <w:color w:val="000000" w:themeColor="text1"/>
          <w:sz w:val="28"/>
          <w:szCs w:val="28"/>
        </w:rPr>
        <w:t>сумму</w:t>
      </w:r>
      <w:proofErr w:type="spellEnd"/>
      <w:r w:rsidR="000C40B8" w:rsidRPr="000C40B8">
        <w:rPr>
          <w:rFonts w:cs="Times New Roman"/>
          <w:color w:val="000000" w:themeColor="text1"/>
          <w:sz w:val="28"/>
          <w:szCs w:val="28"/>
        </w:rPr>
        <w:t xml:space="preserve"> 150 000 </w:t>
      </w:r>
      <w:proofErr w:type="spellStart"/>
      <w:r w:rsidR="000C40B8" w:rsidRPr="000C40B8">
        <w:rPr>
          <w:rFonts w:cs="Times New Roman"/>
          <w:color w:val="000000" w:themeColor="text1"/>
          <w:sz w:val="28"/>
          <w:szCs w:val="28"/>
        </w:rPr>
        <w:t>рублей</w:t>
      </w:r>
      <w:proofErr w:type="spellEnd"/>
      <w:r w:rsidR="000C40B8" w:rsidRPr="000C40B8">
        <w:rPr>
          <w:rFonts w:cs="Times New Roman"/>
          <w:color w:val="000000" w:themeColor="text1"/>
          <w:sz w:val="28"/>
          <w:szCs w:val="28"/>
        </w:rPr>
        <w:t>.</w:t>
      </w:r>
    </w:p>
    <w:p w:rsidR="00EE2544" w:rsidRPr="000C40B8" w:rsidRDefault="000C40B8" w:rsidP="00EE2544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0C40B8">
        <w:rPr>
          <w:color w:val="000000"/>
          <w:sz w:val="28"/>
          <w:szCs w:val="28"/>
        </w:rPr>
        <w:t xml:space="preserve"> </w:t>
      </w:r>
    </w:p>
    <w:p w:rsidR="007F3057" w:rsidRDefault="005E51E3" w:rsidP="005E51E3">
      <w:pPr>
        <w:pStyle w:val="a9"/>
        <w:spacing w:before="0" w:beforeAutospacing="0" w:after="0" w:afterAutospacing="0" w:line="360" w:lineRule="atLeast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Благоустройство</w:t>
      </w:r>
    </w:p>
    <w:p w:rsidR="000C40B8" w:rsidRDefault="007F3057" w:rsidP="000C40B8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На всей т</w:t>
      </w:r>
      <w:r w:rsidR="00F5235D">
        <w:rPr>
          <w:color w:val="000000"/>
          <w:sz w:val="28"/>
          <w:szCs w:val="28"/>
        </w:rPr>
        <w:t>ерритории поселения  в течение 1</w:t>
      </w:r>
      <w:r w:rsidRPr="007F3057">
        <w:rPr>
          <w:color w:val="000000"/>
          <w:sz w:val="28"/>
          <w:szCs w:val="28"/>
        </w:rPr>
        <w:t xml:space="preserve"> половины 202</w:t>
      </w:r>
      <w:r w:rsidR="00F5235D">
        <w:rPr>
          <w:color w:val="000000"/>
          <w:sz w:val="28"/>
          <w:szCs w:val="28"/>
        </w:rPr>
        <w:t>3</w:t>
      </w:r>
      <w:r w:rsidR="00DC2EEE">
        <w:rPr>
          <w:color w:val="000000"/>
          <w:sz w:val="28"/>
          <w:szCs w:val="28"/>
        </w:rPr>
        <w:t xml:space="preserve"> года регулярно проводятся субботники, </w:t>
      </w:r>
      <w:r w:rsidR="000C40B8">
        <w:rPr>
          <w:color w:val="000000"/>
          <w:sz w:val="28"/>
          <w:szCs w:val="28"/>
        </w:rPr>
        <w:t xml:space="preserve"> в которых принимают участие работники администраци</w:t>
      </w:r>
      <w:r w:rsidR="00DC2EEE">
        <w:rPr>
          <w:color w:val="000000"/>
          <w:sz w:val="28"/>
          <w:szCs w:val="28"/>
        </w:rPr>
        <w:t>и, культуры</w:t>
      </w:r>
      <w:r w:rsidR="000C40B8">
        <w:rPr>
          <w:color w:val="000000"/>
          <w:sz w:val="28"/>
          <w:szCs w:val="28"/>
        </w:rPr>
        <w:t xml:space="preserve">, </w:t>
      </w:r>
      <w:r w:rsidR="00DC2EEE">
        <w:rPr>
          <w:color w:val="000000"/>
          <w:sz w:val="28"/>
          <w:szCs w:val="28"/>
        </w:rPr>
        <w:t xml:space="preserve">депутатский корпус,  </w:t>
      </w:r>
      <w:r w:rsidR="000C40B8">
        <w:rPr>
          <w:color w:val="000000"/>
          <w:sz w:val="28"/>
          <w:szCs w:val="28"/>
        </w:rPr>
        <w:t>сотрудники сельскохозяйственных предприятий</w:t>
      </w:r>
      <w:r w:rsidR="00DC2EEE">
        <w:rPr>
          <w:color w:val="000000"/>
          <w:sz w:val="28"/>
          <w:szCs w:val="28"/>
        </w:rPr>
        <w:t xml:space="preserve">, </w:t>
      </w:r>
      <w:r w:rsidR="000C40B8">
        <w:rPr>
          <w:color w:val="000000"/>
          <w:sz w:val="28"/>
          <w:szCs w:val="28"/>
        </w:rPr>
        <w:t xml:space="preserve"> находящихся на территории поселения и активные граждане.</w:t>
      </w:r>
    </w:p>
    <w:p w:rsidR="00DC2EEE" w:rsidRDefault="00DC2EEE" w:rsidP="000C40B8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E2544" w:rsidRPr="00EE2544">
        <w:rPr>
          <w:color w:val="000000"/>
          <w:sz w:val="28"/>
          <w:szCs w:val="28"/>
        </w:rPr>
        <w:t xml:space="preserve">Осуществлен покос и уборка сорной растительности на </w:t>
      </w:r>
      <w:proofErr w:type="spellStart"/>
      <w:r w:rsidR="00EE2544" w:rsidRPr="00EE2544">
        <w:rPr>
          <w:color w:val="000000"/>
          <w:sz w:val="28"/>
          <w:szCs w:val="28"/>
        </w:rPr>
        <w:t>прилегающеей</w:t>
      </w:r>
      <w:proofErr w:type="spellEnd"/>
      <w:r w:rsidR="00EE2544" w:rsidRPr="00EE2544">
        <w:rPr>
          <w:color w:val="000000"/>
          <w:sz w:val="28"/>
          <w:szCs w:val="28"/>
        </w:rPr>
        <w:t xml:space="preserve"> территории  к контейнерным площадкам и автобусным остановкам в хуторах Кочетовка и Караичев,  работа в данном  направлении будет продолжена</w:t>
      </w:r>
      <w:proofErr w:type="gramStart"/>
      <w:r w:rsidR="00EE2544" w:rsidRPr="00EE2544">
        <w:rPr>
          <w:color w:val="000000"/>
          <w:sz w:val="28"/>
          <w:szCs w:val="28"/>
        </w:rPr>
        <w:t xml:space="preserve"> .</w:t>
      </w:r>
      <w:proofErr w:type="gramEnd"/>
      <w:r w:rsidR="00EE2544" w:rsidRPr="00EE2544">
        <w:rPr>
          <w:color w:val="000000"/>
          <w:sz w:val="28"/>
          <w:szCs w:val="28"/>
        </w:rPr>
        <w:t xml:space="preserve"> Заключен договор с местным жителем на проведение аналогичных работ в хуторе </w:t>
      </w:r>
      <w:proofErr w:type="spellStart"/>
      <w:r w:rsidR="00EE2544" w:rsidRPr="00EE2544">
        <w:rPr>
          <w:color w:val="000000"/>
          <w:sz w:val="28"/>
          <w:szCs w:val="28"/>
        </w:rPr>
        <w:t>Уляшкин</w:t>
      </w:r>
      <w:proofErr w:type="spellEnd"/>
      <w:r w:rsidR="00EE2544" w:rsidRPr="00EE2544">
        <w:rPr>
          <w:color w:val="000000"/>
          <w:sz w:val="28"/>
          <w:szCs w:val="28"/>
        </w:rPr>
        <w:t xml:space="preserve">, Нижние и Верхние Грачики </w:t>
      </w:r>
      <w:r w:rsidR="00EE2544" w:rsidRPr="00DC2EEE">
        <w:rPr>
          <w:color w:val="000000"/>
          <w:sz w:val="28"/>
          <w:szCs w:val="28"/>
        </w:rPr>
        <w:t>.</w:t>
      </w:r>
    </w:p>
    <w:p w:rsidR="00DC2EEE" w:rsidRDefault="000C40B8" w:rsidP="000C40B8">
      <w:pPr>
        <w:pStyle w:val="a9"/>
        <w:spacing w:before="180" w:beforeAutospacing="0" w:after="18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DC2EEE">
        <w:rPr>
          <w:color w:val="000000" w:themeColor="text1"/>
          <w:sz w:val="28"/>
          <w:szCs w:val="28"/>
        </w:rPr>
        <w:t xml:space="preserve"> ИП. Бойцовым П.  были Выполнены работы  по покосу сорной растительности  обочин дорог и прилегающей территории и </w:t>
      </w:r>
      <w:proofErr w:type="spellStart"/>
      <w:r w:rsidRPr="00DC2EEE">
        <w:rPr>
          <w:color w:val="000000" w:themeColor="text1"/>
          <w:sz w:val="28"/>
          <w:szCs w:val="28"/>
        </w:rPr>
        <w:t>социальнозначимым</w:t>
      </w:r>
      <w:proofErr w:type="spellEnd"/>
      <w:r w:rsidRPr="00DC2EEE">
        <w:rPr>
          <w:color w:val="000000" w:themeColor="text1"/>
          <w:sz w:val="28"/>
          <w:szCs w:val="28"/>
        </w:rPr>
        <w:t xml:space="preserve"> объектам недвижимости</w:t>
      </w:r>
      <w:proofErr w:type="gramStart"/>
      <w:r w:rsidRPr="00DC2EEE">
        <w:rPr>
          <w:color w:val="000000" w:themeColor="text1"/>
          <w:sz w:val="28"/>
          <w:szCs w:val="28"/>
        </w:rPr>
        <w:t xml:space="preserve"> .</w:t>
      </w:r>
      <w:proofErr w:type="gramEnd"/>
      <w:r w:rsidRPr="00DC2EEE">
        <w:rPr>
          <w:color w:val="000000" w:themeColor="text1"/>
          <w:sz w:val="28"/>
          <w:szCs w:val="28"/>
        </w:rPr>
        <w:t xml:space="preserve"> Сумма контракта составила 100 000 рублей.</w:t>
      </w:r>
    </w:p>
    <w:p w:rsidR="000C40B8" w:rsidRPr="00DC2EEE" w:rsidRDefault="000C40B8" w:rsidP="00DC2EEE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DC2EEE">
        <w:rPr>
          <w:color w:val="000000" w:themeColor="text1"/>
          <w:sz w:val="28"/>
          <w:szCs w:val="28"/>
        </w:rPr>
        <w:t xml:space="preserve">  Местные сельхоз товаропроизводители </w:t>
      </w:r>
      <w:r w:rsidR="00DC2EEE">
        <w:rPr>
          <w:color w:val="000000" w:themeColor="text1"/>
          <w:sz w:val="28"/>
          <w:szCs w:val="28"/>
        </w:rPr>
        <w:t xml:space="preserve">так же </w:t>
      </w:r>
      <w:r w:rsidRPr="000C40B8">
        <w:rPr>
          <w:color w:val="000000" w:themeColor="text1"/>
          <w:sz w:val="28"/>
          <w:szCs w:val="28"/>
        </w:rPr>
        <w:t xml:space="preserve">оказывают поддержку </w:t>
      </w:r>
      <w:r w:rsidR="00DC2EEE">
        <w:rPr>
          <w:color w:val="000000" w:themeColor="text1"/>
          <w:sz w:val="28"/>
          <w:szCs w:val="28"/>
        </w:rPr>
        <w:t xml:space="preserve">в </w:t>
      </w:r>
      <w:r w:rsidRPr="000C40B8">
        <w:rPr>
          <w:color w:val="000000" w:themeColor="text1"/>
          <w:sz w:val="28"/>
          <w:szCs w:val="28"/>
        </w:rPr>
        <w:t xml:space="preserve">проведении работ по борьбе с сорной растительностью </w:t>
      </w:r>
    </w:p>
    <w:p w:rsidR="000C40B8" w:rsidRPr="000C40B8" w:rsidRDefault="000C40B8" w:rsidP="000C40B8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Центром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гигиены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0C40B8">
        <w:rPr>
          <w:rFonts w:cs="Times New Roman"/>
          <w:color w:val="000000" w:themeColor="text1"/>
          <w:sz w:val="28"/>
          <w:szCs w:val="28"/>
        </w:rPr>
        <w:t>эпидемиологии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,</w:t>
      </w:r>
      <w:proofErr w:type="gram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проведена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акорицидная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обработка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общественных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пространств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DC2EEE" w:rsidRPr="007F3057" w:rsidRDefault="000C40B8" w:rsidP="00DC2EEE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0C40B8">
        <w:rPr>
          <w:color w:val="000000" w:themeColor="text1"/>
          <w:sz w:val="28"/>
          <w:szCs w:val="28"/>
        </w:rPr>
        <w:lastRenderedPageBreak/>
        <w:t xml:space="preserve"> Заключен контракт с ИП </w:t>
      </w:r>
      <w:proofErr w:type="spellStart"/>
      <w:r w:rsidRPr="000C40B8">
        <w:rPr>
          <w:color w:val="000000" w:themeColor="text1"/>
          <w:sz w:val="28"/>
          <w:szCs w:val="28"/>
        </w:rPr>
        <w:t>Ракитским</w:t>
      </w:r>
      <w:proofErr w:type="spellEnd"/>
      <w:r w:rsidRPr="000C40B8">
        <w:rPr>
          <w:color w:val="000000" w:themeColor="text1"/>
          <w:sz w:val="28"/>
          <w:szCs w:val="28"/>
        </w:rPr>
        <w:t xml:space="preserve"> Василием Викторовичем на оказание услуг по отлову и содержанию животных без владельцев, обитающих на территории Уляшкинского сельского поселения.</w:t>
      </w:r>
      <w:r w:rsidR="00DC2EEE">
        <w:rPr>
          <w:color w:val="000000"/>
          <w:sz w:val="28"/>
          <w:szCs w:val="28"/>
        </w:rPr>
        <w:t xml:space="preserve">  </w:t>
      </w:r>
    </w:p>
    <w:p w:rsidR="000C40B8" w:rsidRPr="00DC2EEE" w:rsidRDefault="000C40B8" w:rsidP="000C40B8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E2544" w:rsidRPr="000C40B8" w:rsidRDefault="00EE2544" w:rsidP="00EE2544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  <w:lang w:val="de-DE"/>
        </w:rPr>
      </w:pPr>
    </w:p>
    <w:p w:rsidR="007F3057" w:rsidRPr="007F3057" w:rsidRDefault="007F3057" w:rsidP="009437F3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Участие в проектах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Администрация Уляшкин</w:t>
      </w:r>
      <w:r w:rsidR="00F5235D">
        <w:rPr>
          <w:color w:val="000000"/>
          <w:sz w:val="28"/>
          <w:szCs w:val="28"/>
        </w:rPr>
        <w:t>ского сельского поселения в 2023</w:t>
      </w:r>
      <w:r w:rsidRPr="007F3057">
        <w:rPr>
          <w:color w:val="000000"/>
          <w:sz w:val="28"/>
          <w:szCs w:val="28"/>
        </w:rPr>
        <w:t xml:space="preserve"> году принимала участие в федеральных и региональных программах развития территории, основными из которых являются  государственная  программа «</w:t>
      </w:r>
      <w:r w:rsidR="00F5235D">
        <w:rPr>
          <w:color w:val="000000"/>
          <w:sz w:val="28"/>
          <w:szCs w:val="28"/>
        </w:rPr>
        <w:t>Развитие физической культуры и спорта</w:t>
      </w:r>
      <w:r w:rsidRPr="007F3057">
        <w:rPr>
          <w:color w:val="000000"/>
          <w:sz w:val="28"/>
          <w:szCs w:val="28"/>
        </w:rPr>
        <w:t xml:space="preserve">» и программа  конкурсного отбора проектов  «Инициативного </w:t>
      </w:r>
      <w:proofErr w:type="spellStart"/>
      <w:r w:rsidRPr="007F3057">
        <w:rPr>
          <w:color w:val="000000"/>
          <w:sz w:val="28"/>
          <w:szCs w:val="28"/>
        </w:rPr>
        <w:t>бюджетирования</w:t>
      </w:r>
      <w:proofErr w:type="spellEnd"/>
      <w:r w:rsidRPr="007F3057">
        <w:rPr>
          <w:color w:val="000000"/>
          <w:sz w:val="28"/>
          <w:szCs w:val="28"/>
        </w:rPr>
        <w:t xml:space="preserve"> Ростовской области».</w:t>
      </w:r>
    </w:p>
    <w:p w:rsidR="007F3057" w:rsidRDefault="007F3057" w:rsidP="00F5235D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В рамках проекта «</w:t>
      </w:r>
      <w:r w:rsidR="00F5235D">
        <w:rPr>
          <w:color w:val="000000"/>
          <w:sz w:val="28"/>
          <w:szCs w:val="28"/>
        </w:rPr>
        <w:t xml:space="preserve">Инициативного </w:t>
      </w:r>
      <w:proofErr w:type="spellStart"/>
      <w:r w:rsidR="00F5235D">
        <w:rPr>
          <w:color w:val="000000"/>
          <w:sz w:val="28"/>
          <w:szCs w:val="28"/>
        </w:rPr>
        <w:t>бюджетирования</w:t>
      </w:r>
      <w:proofErr w:type="spellEnd"/>
      <w:r w:rsidR="00F5235D">
        <w:rPr>
          <w:color w:val="000000"/>
          <w:sz w:val="28"/>
          <w:szCs w:val="28"/>
        </w:rPr>
        <w:t>» был проведен электронный</w:t>
      </w:r>
      <w:r w:rsidRPr="007F3057">
        <w:rPr>
          <w:color w:val="000000"/>
          <w:sz w:val="28"/>
          <w:szCs w:val="28"/>
        </w:rPr>
        <w:t xml:space="preserve"> </w:t>
      </w:r>
      <w:r w:rsidR="00F5235D">
        <w:rPr>
          <w:color w:val="000000"/>
          <w:sz w:val="28"/>
          <w:szCs w:val="28"/>
        </w:rPr>
        <w:t>а</w:t>
      </w:r>
      <w:r w:rsidR="00F5235D" w:rsidRPr="00D7125E">
        <w:rPr>
          <w:color w:val="000000"/>
          <w:sz w:val="28"/>
          <w:szCs w:val="28"/>
        </w:rPr>
        <w:t xml:space="preserve">укцион </w:t>
      </w:r>
      <w:r w:rsidR="00F5235D">
        <w:rPr>
          <w:color w:val="000000"/>
          <w:sz w:val="28"/>
          <w:szCs w:val="28"/>
        </w:rPr>
        <w:t>«У</w:t>
      </w:r>
      <w:r w:rsidR="00F5235D" w:rsidRPr="007F3057">
        <w:rPr>
          <w:color w:val="000000"/>
          <w:sz w:val="28"/>
          <w:szCs w:val="28"/>
        </w:rPr>
        <w:t>стройство многофункциональной спортивной площадки размерами в плане 30х15м по адресу: Ростовская область, Каменский район, х. Верхние Грачики в 25м. на север от земельного участка по ул. Молодежная, 7</w:t>
      </w:r>
      <w:r w:rsidR="00F5235D">
        <w:rPr>
          <w:color w:val="000000"/>
          <w:sz w:val="28"/>
          <w:szCs w:val="28"/>
        </w:rPr>
        <w:t xml:space="preserve">» </w:t>
      </w:r>
      <w:r w:rsidR="00F5235D" w:rsidRPr="00D7125E">
        <w:rPr>
          <w:color w:val="000000"/>
          <w:sz w:val="28"/>
          <w:szCs w:val="28"/>
        </w:rPr>
        <w:t>состоялся 25.05.2023 года</w:t>
      </w:r>
      <w:proofErr w:type="gramStart"/>
      <w:r w:rsidR="00F5235D" w:rsidRPr="00D7125E">
        <w:rPr>
          <w:color w:val="000000"/>
          <w:sz w:val="28"/>
          <w:szCs w:val="28"/>
        </w:rPr>
        <w:t xml:space="preserve"> ,</w:t>
      </w:r>
      <w:proofErr w:type="gramEnd"/>
      <w:r w:rsidR="00F5235D" w:rsidRPr="00D7125E">
        <w:rPr>
          <w:color w:val="000000"/>
          <w:sz w:val="28"/>
          <w:szCs w:val="28"/>
        </w:rPr>
        <w:t xml:space="preserve"> подано 3 заявки , падение цены составило 15%. Победитель ООО «</w:t>
      </w:r>
      <w:proofErr w:type="spellStart"/>
      <w:r w:rsidR="00F5235D" w:rsidRPr="00D7125E">
        <w:rPr>
          <w:color w:val="000000"/>
          <w:sz w:val="28"/>
          <w:szCs w:val="28"/>
        </w:rPr>
        <w:t>Р-Сервис</w:t>
      </w:r>
      <w:proofErr w:type="spellEnd"/>
      <w:r w:rsidR="00F5235D" w:rsidRPr="00D7125E">
        <w:rPr>
          <w:color w:val="000000"/>
          <w:sz w:val="28"/>
          <w:szCs w:val="28"/>
        </w:rPr>
        <w:t xml:space="preserve">». </w:t>
      </w:r>
      <w:proofErr w:type="gramStart"/>
      <w:r w:rsidR="00F5235D" w:rsidRPr="00D7125E">
        <w:rPr>
          <w:color w:val="000000"/>
          <w:sz w:val="28"/>
          <w:szCs w:val="28"/>
        </w:rPr>
        <w:t>Сумма контракта  3 010 437,20 рублей (Средства областного бюджета -</w:t>
      </w:r>
      <w:r w:rsidR="00F5235D">
        <w:rPr>
          <w:color w:val="000000"/>
          <w:sz w:val="28"/>
          <w:szCs w:val="28"/>
        </w:rPr>
        <w:t>1699996,53</w:t>
      </w:r>
      <w:r w:rsidR="00F5235D" w:rsidRPr="00D7125E">
        <w:rPr>
          <w:color w:val="000000"/>
          <w:sz w:val="28"/>
          <w:szCs w:val="28"/>
        </w:rPr>
        <w:t xml:space="preserve"> рублей, Средства местного бюджета </w:t>
      </w:r>
      <w:r w:rsidR="00F5235D">
        <w:rPr>
          <w:color w:val="000000"/>
          <w:sz w:val="28"/>
          <w:szCs w:val="28"/>
        </w:rPr>
        <w:t>1096497,76</w:t>
      </w:r>
      <w:r w:rsidR="00F5235D" w:rsidRPr="00D7125E">
        <w:rPr>
          <w:color w:val="000000"/>
          <w:sz w:val="28"/>
          <w:szCs w:val="28"/>
        </w:rPr>
        <w:t xml:space="preserve"> рублей.</w:t>
      </w:r>
      <w:proofErr w:type="gramEnd"/>
      <w:r w:rsidR="00F5235D" w:rsidRPr="00D7125E">
        <w:rPr>
          <w:color w:val="000000"/>
          <w:sz w:val="28"/>
          <w:szCs w:val="28"/>
        </w:rPr>
        <w:t xml:space="preserve"> Инициативные платежи физических лиц </w:t>
      </w:r>
      <w:r w:rsidR="00F5235D">
        <w:rPr>
          <w:color w:val="000000"/>
          <w:sz w:val="28"/>
          <w:szCs w:val="28"/>
        </w:rPr>
        <w:t>–</w:t>
      </w:r>
      <w:r w:rsidR="00F5235D" w:rsidRPr="00D7125E">
        <w:rPr>
          <w:color w:val="000000"/>
          <w:sz w:val="28"/>
          <w:szCs w:val="28"/>
        </w:rPr>
        <w:t xml:space="preserve"> </w:t>
      </w:r>
      <w:r w:rsidR="00F5235D">
        <w:rPr>
          <w:color w:val="000000"/>
          <w:sz w:val="28"/>
          <w:szCs w:val="28"/>
        </w:rPr>
        <w:t>213936,91</w:t>
      </w:r>
      <w:r w:rsidR="00F5235D" w:rsidRPr="00D7125E">
        <w:rPr>
          <w:color w:val="000000"/>
          <w:sz w:val="28"/>
          <w:szCs w:val="28"/>
        </w:rPr>
        <w:t xml:space="preserve"> рублей.   Дата заключения 09.06.2023 года.</w:t>
      </w:r>
    </w:p>
    <w:p w:rsidR="004A4032" w:rsidRPr="004A4032" w:rsidRDefault="004A4032" w:rsidP="004A4032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Памятник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погибшим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воинам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мемориал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братской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могиле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в х.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Верхние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Грачики,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нуждается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капитальном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ремонте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Не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смотря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что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ежегодно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проводится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ремонт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данного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объекта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этого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недостаточно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Поэтому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была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разработана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смета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подана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заявка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участие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проекте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инициативного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бюджетирования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.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За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проект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проголосовало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251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человек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стоимость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реализации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813 843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рублей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Сумма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инициативных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платежей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составляет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94 013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руб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>. –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это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11,55%.</w:t>
      </w:r>
    </w:p>
    <w:p w:rsidR="004A4032" w:rsidRPr="004A4032" w:rsidRDefault="004A4032" w:rsidP="004A4032">
      <w:pPr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октября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2024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года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должен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быть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реализован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данный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проект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18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сентября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собран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пакет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документов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том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числе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положительное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заключение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собранные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средства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полном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объеме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что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должна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подтвердить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выписка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счета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4A4032" w:rsidRPr="004A4032" w:rsidRDefault="004A4032" w:rsidP="004A4032">
      <w:pPr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Этот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проект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станет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4-м ,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который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будет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реализован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благодаря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финансовому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трудовому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участию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граждан</w:t>
      </w:r>
      <w:proofErr w:type="spellEnd"/>
      <w:r w:rsidRPr="004A4032">
        <w:rPr>
          <w:rFonts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  <w:lang w:val="ru-RU"/>
        </w:rPr>
        <w:t>территори</w:t>
      </w:r>
      <w:proofErr w:type="spellEnd"/>
      <w:r w:rsidRPr="004A4032">
        <w:rPr>
          <w:rFonts w:cs="Times New Roman"/>
          <w:color w:val="000000" w:themeColor="text1"/>
          <w:sz w:val="28"/>
          <w:szCs w:val="28"/>
          <w:lang w:val="ru-RU"/>
        </w:rPr>
        <w:t xml:space="preserve"> Уляшкинского сельского поселения.</w:t>
      </w:r>
    </w:p>
    <w:p w:rsidR="004A4032" w:rsidRPr="004A4032" w:rsidRDefault="004A4032" w:rsidP="004A4032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Заключен контракт</w:t>
      </w:r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изготовление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дизайн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проекта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прилегающей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территории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дому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культуры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х</w:t>
      </w:r>
      <w:proofErr w:type="gramStart"/>
      <w:r w:rsidRPr="004A4032">
        <w:rPr>
          <w:rFonts w:cs="Times New Roman"/>
          <w:color w:val="000000" w:themeColor="text1"/>
          <w:sz w:val="28"/>
          <w:szCs w:val="28"/>
        </w:rPr>
        <w:t>.К</w:t>
      </w:r>
      <w:proofErr w:type="gramEnd"/>
      <w:r w:rsidRPr="004A4032">
        <w:rPr>
          <w:rFonts w:cs="Times New Roman"/>
          <w:color w:val="000000" w:themeColor="text1"/>
          <w:sz w:val="28"/>
          <w:szCs w:val="28"/>
        </w:rPr>
        <w:t>очетовка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того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что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бы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поучаствовать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 в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программе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Комплексное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развитие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сельских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территорий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благоустроить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эту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территорию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это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так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же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предполагает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финансовое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трудовое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участие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032">
        <w:rPr>
          <w:rFonts w:cs="Times New Roman"/>
          <w:color w:val="000000" w:themeColor="text1"/>
          <w:sz w:val="28"/>
          <w:szCs w:val="28"/>
        </w:rPr>
        <w:t>граждан</w:t>
      </w:r>
      <w:proofErr w:type="spellEnd"/>
      <w:r w:rsidRPr="004A4032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7F3057" w:rsidRPr="007F3057" w:rsidRDefault="00DA3DA6" w:rsidP="009437F3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Г</w:t>
      </w:r>
      <w:r w:rsidR="007F3057" w:rsidRPr="007F3057">
        <w:rPr>
          <w:rStyle w:val="aa"/>
          <w:color w:val="000000"/>
          <w:sz w:val="28"/>
          <w:szCs w:val="28"/>
        </w:rPr>
        <w:t>О и ЧС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Большое внимание уделяется вопросам пожарной безопасности проживающего населения. Сотрудниками администрации ведутся профилактические беседы и вручаются памятки по правилам соблюдения пожарной безопасности в быту, с гражданами, склонными к правонарушениям в этой области.  Регулярно проводится работа по противопожарной опашке населенных пунктов, помощь  на безвозмездной основе оказывают сельхоз товаропроизводители, находящиеся на территории Уляшкинского сельского поселения.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В пожароопасный период ведется разъя</w:t>
      </w:r>
      <w:r w:rsidR="005E51E3">
        <w:rPr>
          <w:color w:val="000000"/>
          <w:sz w:val="28"/>
          <w:szCs w:val="28"/>
        </w:rPr>
        <w:t>снительная работа о  недопущение</w:t>
      </w:r>
      <w:r w:rsidRPr="007F3057">
        <w:rPr>
          <w:color w:val="000000"/>
          <w:sz w:val="28"/>
          <w:szCs w:val="28"/>
        </w:rPr>
        <w:t xml:space="preserve"> выжигания сухой растительности и  пожнивных остатков.  Для тушения   ландшафтных пожаров привлекаются силы и средства Администрации поселения, ПЧ-57, фермерских хозяйств  и индивидуальных предпринимателей. Проводится патрулирование территории населенных пунктов.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Весь период проводятся сходы граждан, на которых поднимаются вопросы по противопожарной, антитеррористической безопасности, безопасности на воде в любое время года, бешенство животных, АЧС.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Pr="007F3057">
        <w:rPr>
          <w:rStyle w:val="aa"/>
          <w:color w:val="000000"/>
          <w:sz w:val="28"/>
          <w:szCs w:val="28"/>
        </w:rPr>
        <w:t>Культура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 </w:t>
      </w:r>
    </w:p>
    <w:p w:rsidR="004A4032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На территории Уляшкинского сельского поселения функционируют два Дома культ</w:t>
      </w:r>
      <w:r w:rsidR="005E51E3">
        <w:rPr>
          <w:color w:val="000000"/>
          <w:sz w:val="28"/>
          <w:szCs w:val="28"/>
        </w:rPr>
        <w:t>уры</w:t>
      </w:r>
      <w:proofErr w:type="gramStart"/>
      <w:r w:rsidR="005E51E3">
        <w:rPr>
          <w:color w:val="000000"/>
          <w:sz w:val="28"/>
          <w:szCs w:val="28"/>
        </w:rPr>
        <w:t> .</w:t>
      </w:r>
      <w:proofErr w:type="gramEnd"/>
    </w:p>
    <w:p w:rsidR="00F13EE4" w:rsidRPr="005E51E3" w:rsidRDefault="003B3E20" w:rsidP="00F13EE4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С информацией о том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какая проводится работа в данном направлении можно ознакомиться на официальных страницах учреждений в социальных  </w:t>
      </w:r>
      <w:r w:rsidR="005E51E3">
        <w:rPr>
          <w:color w:val="333333"/>
          <w:sz w:val="28"/>
          <w:szCs w:val="28"/>
        </w:rPr>
        <w:t xml:space="preserve"> </w:t>
      </w:r>
      <w:r w:rsidR="00F13EE4" w:rsidRPr="005E51E3">
        <w:rPr>
          <w:color w:val="333333"/>
          <w:sz w:val="28"/>
          <w:szCs w:val="28"/>
        </w:rPr>
        <w:t xml:space="preserve"> сетях на </w:t>
      </w:r>
      <w:r>
        <w:rPr>
          <w:color w:val="333333"/>
          <w:sz w:val="28"/>
          <w:szCs w:val="28"/>
        </w:rPr>
        <w:t xml:space="preserve">официальных </w:t>
      </w:r>
      <w:r w:rsidR="00F13EE4" w:rsidRPr="005E51E3">
        <w:rPr>
          <w:color w:val="333333"/>
          <w:sz w:val="28"/>
          <w:szCs w:val="28"/>
        </w:rPr>
        <w:t>стра</w:t>
      </w:r>
      <w:r>
        <w:rPr>
          <w:color w:val="333333"/>
          <w:sz w:val="28"/>
          <w:szCs w:val="28"/>
        </w:rPr>
        <w:t xml:space="preserve">ницах одноклассники и </w:t>
      </w:r>
      <w:proofErr w:type="spellStart"/>
      <w:r>
        <w:rPr>
          <w:color w:val="333333"/>
          <w:sz w:val="28"/>
          <w:szCs w:val="28"/>
        </w:rPr>
        <w:t>вк</w:t>
      </w:r>
      <w:proofErr w:type="spellEnd"/>
      <w:r>
        <w:rPr>
          <w:color w:val="333333"/>
          <w:sz w:val="28"/>
          <w:szCs w:val="28"/>
        </w:rPr>
        <w:t>.</w:t>
      </w:r>
    </w:p>
    <w:p w:rsidR="005E51E3" w:rsidRDefault="00F13EE4" w:rsidP="005E51E3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 w:rsidRPr="005E51E3">
        <w:rPr>
          <w:color w:val="333333"/>
          <w:sz w:val="28"/>
          <w:szCs w:val="28"/>
        </w:rPr>
        <w:t xml:space="preserve">        Клубные формирования </w:t>
      </w:r>
      <w:r w:rsidR="003B3E20">
        <w:rPr>
          <w:color w:val="333333"/>
          <w:sz w:val="28"/>
          <w:szCs w:val="28"/>
        </w:rPr>
        <w:t xml:space="preserve">так же </w:t>
      </w:r>
      <w:r w:rsidRPr="005E51E3">
        <w:rPr>
          <w:color w:val="333333"/>
          <w:sz w:val="28"/>
          <w:szCs w:val="28"/>
        </w:rPr>
        <w:t>активно и успешно участ</w:t>
      </w:r>
      <w:r w:rsidR="003B3E20">
        <w:rPr>
          <w:color w:val="333333"/>
          <w:sz w:val="28"/>
          <w:szCs w:val="28"/>
        </w:rPr>
        <w:t xml:space="preserve">вуют  в районных  </w:t>
      </w:r>
      <w:r w:rsidRPr="005E51E3">
        <w:rPr>
          <w:color w:val="333333"/>
          <w:sz w:val="28"/>
          <w:szCs w:val="28"/>
        </w:rPr>
        <w:t>конкурсах и фестивалях.</w:t>
      </w:r>
    </w:p>
    <w:p w:rsidR="00F13EE4" w:rsidRPr="005E51E3" w:rsidRDefault="003B3E20" w:rsidP="005E51E3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Так, </w:t>
      </w:r>
      <w:r w:rsidR="00F13EE4" w:rsidRPr="00F13EE4">
        <w:rPr>
          <w:color w:val="000000"/>
          <w:sz w:val="28"/>
          <w:szCs w:val="28"/>
          <w:shd w:val="clear" w:color="auto" w:fill="FFFFFF"/>
        </w:rPr>
        <w:t xml:space="preserve">4 июня 2023 года, на северной окраине поселка </w:t>
      </w:r>
      <w:proofErr w:type="spellStart"/>
      <w:r w:rsidR="00F13EE4" w:rsidRPr="00F13EE4">
        <w:rPr>
          <w:color w:val="000000"/>
          <w:sz w:val="28"/>
          <w:szCs w:val="28"/>
          <w:shd w:val="clear" w:color="auto" w:fill="FFFFFF"/>
        </w:rPr>
        <w:t>Каменногорье</w:t>
      </w:r>
      <w:proofErr w:type="spellEnd"/>
      <w:r w:rsidR="00F13EE4" w:rsidRPr="00F13EE4">
        <w:rPr>
          <w:color w:val="000000"/>
          <w:sz w:val="28"/>
          <w:szCs w:val="28"/>
          <w:shd w:val="clear" w:color="auto" w:fill="FFFFFF"/>
        </w:rPr>
        <w:t xml:space="preserve"> Каменского района состоялся районный фестиваль казачьей культуры «Сохраняя традиции, создаем будущее!».</w:t>
      </w:r>
      <w:r w:rsidR="00F13EE4" w:rsidRPr="00F13EE4">
        <w:rPr>
          <w:color w:val="000000"/>
          <w:sz w:val="28"/>
          <w:szCs w:val="28"/>
        </w:rPr>
        <w:br/>
      </w:r>
      <w:r w:rsidR="00F13EE4" w:rsidRPr="00F13EE4">
        <w:rPr>
          <w:color w:val="000000"/>
          <w:sz w:val="28"/>
          <w:szCs w:val="28"/>
          <w:shd w:val="clear" w:color="auto" w:fill="FFFFFF"/>
        </w:rPr>
        <w:t>Фестиваль посвящен двум важным для казаков событиям: православному празднику Святой Троицы и Году атамана М.И. Платова.</w:t>
      </w:r>
      <w:r w:rsidR="00F13EE4" w:rsidRPr="00F13EE4">
        <w:rPr>
          <w:color w:val="000000"/>
          <w:sz w:val="28"/>
          <w:szCs w:val="28"/>
        </w:rPr>
        <w:br/>
      </w:r>
      <w:r w:rsidR="00F13EE4" w:rsidRPr="00F13EE4">
        <w:rPr>
          <w:color w:val="000000"/>
          <w:sz w:val="28"/>
          <w:szCs w:val="28"/>
          <w:shd w:val="clear" w:color="auto" w:fill="FFFFFF"/>
        </w:rPr>
        <w:t>В рамках мероприятия прошли выступления творческих коллективов, работали тематические площадки, сценическая площадка «Казачий курень» и выставочные площадки «Кухни и быт казаков», гас</w:t>
      </w:r>
      <w:r w:rsidR="00DC2EEE">
        <w:rPr>
          <w:color w:val="000000"/>
          <w:sz w:val="28"/>
          <w:szCs w:val="28"/>
          <w:shd w:val="clear" w:color="auto" w:fill="FFFFFF"/>
        </w:rPr>
        <w:t>трономическая площадка «</w:t>
      </w:r>
      <w:proofErr w:type="spellStart"/>
      <w:r w:rsidR="00DC2EEE">
        <w:rPr>
          <w:color w:val="000000"/>
          <w:sz w:val="28"/>
          <w:szCs w:val="28"/>
          <w:shd w:val="clear" w:color="auto" w:fill="FFFFFF"/>
        </w:rPr>
        <w:t>Казачьяуха</w:t>
      </w:r>
      <w:proofErr w:type="spellEnd"/>
      <w:r w:rsidR="00DC2EEE">
        <w:rPr>
          <w:color w:val="000000"/>
          <w:sz w:val="28"/>
          <w:szCs w:val="28"/>
          <w:shd w:val="clear" w:color="auto" w:fill="FFFFFF"/>
        </w:rPr>
        <w:t>»</w:t>
      </w:r>
      <w:r w:rsidR="00F13EE4" w:rsidRPr="00F13EE4">
        <w:rPr>
          <w:color w:val="000000"/>
          <w:sz w:val="28"/>
          <w:szCs w:val="28"/>
          <w:shd w:val="clear" w:color="auto" w:fill="FFFFFF"/>
        </w:rPr>
        <w:br/>
      </w:r>
      <w:r w:rsidR="00DC2EEE">
        <w:rPr>
          <w:color w:val="000000"/>
          <w:sz w:val="28"/>
          <w:szCs w:val="28"/>
          <w:shd w:val="clear" w:color="auto" w:fill="FFFFFF"/>
        </w:rPr>
        <w:t xml:space="preserve">       </w:t>
      </w:r>
      <w:r w:rsidR="00F13EE4" w:rsidRPr="00F13EE4">
        <w:rPr>
          <w:color w:val="000000"/>
          <w:sz w:val="28"/>
          <w:szCs w:val="28"/>
          <w:shd w:val="clear" w:color="auto" w:fill="FFFFFF"/>
        </w:rPr>
        <w:t xml:space="preserve">Работниками культуры Уляшкинского сельского поселения была </w:t>
      </w:r>
      <w:r w:rsidR="00F13EE4" w:rsidRPr="00F13EE4">
        <w:rPr>
          <w:color w:val="000000"/>
          <w:sz w:val="28"/>
          <w:szCs w:val="28"/>
          <w:shd w:val="clear" w:color="auto" w:fill="FFFFFF"/>
        </w:rPr>
        <w:lastRenderedPageBreak/>
        <w:t xml:space="preserve">представлена выставка «Предметы казачьего быта» и стол с угощеньями и блюдами казачьей кухни. </w:t>
      </w:r>
      <w:proofErr w:type="gramStart"/>
      <w:r w:rsidR="00F13EE4" w:rsidRPr="00F13EE4">
        <w:rPr>
          <w:color w:val="000000"/>
          <w:sz w:val="28"/>
          <w:szCs w:val="28"/>
          <w:shd w:val="clear" w:color="auto" w:fill="FFFFFF"/>
        </w:rPr>
        <w:t>Блюда</w:t>
      </w:r>
      <w:proofErr w:type="gramEnd"/>
      <w:r w:rsidR="00F13EE4" w:rsidRPr="00F13EE4">
        <w:rPr>
          <w:color w:val="000000"/>
          <w:sz w:val="28"/>
          <w:szCs w:val="28"/>
          <w:shd w:val="clear" w:color="auto" w:fill="FFFFFF"/>
        </w:rPr>
        <w:t xml:space="preserve"> приготовленные хозяйками Уляшкинского поселения пользовались огромным спросом у посетителей выставки, а от казачьей ухи все гости были в полном восторге</w:t>
      </w:r>
      <w:r w:rsidR="00F13EE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13EE4" w:rsidRDefault="00F13EE4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13EE4">
        <w:rPr>
          <w:color w:val="000000"/>
          <w:sz w:val="28"/>
          <w:szCs w:val="28"/>
          <w:shd w:val="clear" w:color="auto" w:fill="FFFFFF"/>
        </w:rPr>
        <w:t xml:space="preserve">12 июня 2023 года на центральной площади п. Глубокий состоялся районный праздник «С любовью и верой в Россию», посвященный Дню России и 100-летию Каменского района. На протяжении всего мероприятия для гостей работала тематическая площадка «Герои и подвиги», оформленная учреждениями культуры поселений Каменского района. Кроме того, площадка стала местом для проведения </w:t>
      </w:r>
      <w:proofErr w:type="spellStart"/>
      <w:r w:rsidRPr="00F13EE4">
        <w:rPr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F13EE4">
        <w:rPr>
          <w:color w:val="000000"/>
          <w:sz w:val="28"/>
          <w:szCs w:val="28"/>
          <w:shd w:val="clear" w:color="auto" w:fill="FFFFFF"/>
        </w:rPr>
        <w:t xml:space="preserve"> «Герои и подвиги». Специалисты Уляшкинского сельского поселения подготовили информационный экскурс и вопросы, посвящённые великим подвигам </w:t>
      </w:r>
      <w:proofErr w:type="gramStart"/>
      <w:r w:rsidRPr="00F13EE4">
        <w:rPr>
          <w:color w:val="000000"/>
          <w:sz w:val="28"/>
          <w:szCs w:val="28"/>
          <w:shd w:val="clear" w:color="auto" w:fill="FFFFFF"/>
        </w:rPr>
        <w:t>наших</w:t>
      </w:r>
      <w:proofErr w:type="gramEnd"/>
      <w:r w:rsidRPr="00F13EE4">
        <w:rPr>
          <w:color w:val="000000"/>
          <w:sz w:val="28"/>
          <w:szCs w:val="28"/>
          <w:shd w:val="clear" w:color="auto" w:fill="FFFFFF"/>
        </w:rPr>
        <w:t xml:space="preserve"> полководце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B3E20" w:rsidRDefault="003B3E20" w:rsidP="003B3E20">
      <w:pPr>
        <w:pStyle w:val="a9"/>
        <w:spacing w:before="180" w:beforeAutospacing="0" w:after="180" w:afterAutospacing="0" w:line="360" w:lineRule="atLeast"/>
        <w:jc w:val="center"/>
        <w:rPr>
          <w:b/>
          <w:color w:val="000000"/>
          <w:sz w:val="28"/>
          <w:szCs w:val="28"/>
        </w:rPr>
      </w:pPr>
      <w:r w:rsidRPr="003B3E20">
        <w:rPr>
          <w:b/>
          <w:color w:val="000000"/>
          <w:sz w:val="28"/>
          <w:szCs w:val="28"/>
        </w:rPr>
        <w:t>СВО</w:t>
      </w:r>
    </w:p>
    <w:p w:rsid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Хочу поблагодарить всех жителей, которые принимают активное участие в жизни Уляшкинского сельского поселения, а так же в приготовлении и сборе  гуманитарной помощи для отправки в зону проведения СВО.</w:t>
      </w:r>
    </w:p>
    <w:p w:rsidR="003B3E20" w:rsidRPr="007F3057" w:rsidRDefault="003B3E20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 Выполнения намеченных планов, возможно только при совместной слаженной работе администрации сельского поселения, депутатского корпуса, предпринимателей, инициативных жителей, а так же  при поддержке Администрации Каменского района.</w:t>
      </w:r>
    </w:p>
    <w:p w:rsidR="00DC2EEE" w:rsidRPr="007F3057" w:rsidRDefault="00DC2EEE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Спасибо за внимание!</w:t>
      </w:r>
    </w:p>
    <w:p w:rsidR="007C13EC" w:rsidRPr="007F3057" w:rsidRDefault="007C13EC" w:rsidP="007F3057">
      <w:pPr>
        <w:jc w:val="both"/>
        <w:rPr>
          <w:rFonts w:cs="Times New Roman"/>
          <w:sz w:val="28"/>
          <w:szCs w:val="28"/>
        </w:rPr>
      </w:pPr>
    </w:p>
    <w:sectPr w:rsidR="007C13EC" w:rsidRPr="007F3057" w:rsidSect="007C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57"/>
    <w:rsid w:val="000C40B8"/>
    <w:rsid w:val="001B3B0C"/>
    <w:rsid w:val="00214D94"/>
    <w:rsid w:val="002B5318"/>
    <w:rsid w:val="002E75AF"/>
    <w:rsid w:val="002F7707"/>
    <w:rsid w:val="003172EC"/>
    <w:rsid w:val="00382E69"/>
    <w:rsid w:val="003B3E20"/>
    <w:rsid w:val="004A4032"/>
    <w:rsid w:val="004B1448"/>
    <w:rsid w:val="00573B4F"/>
    <w:rsid w:val="005E51E3"/>
    <w:rsid w:val="006C64C1"/>
    <w:rsid w:val="00704DBC"/>
    <w:rsid w:val="007C13EC"/>
    <w:rsid w:val="007F3057"/>
    <w:rsid w:val="009437F3"/>
    <w:rsid w:val="00CE7346"/>
    <w:rsid w:val="00D164ED"/>
    <w:rsid w:val="00D7125E"/>
    <w:rsid w:val="00DA3DA6"/>
    <w:rsid w:val="00DA5C87"/>
    <w:rsid w:val="00DC2EEE"/>
    <w:rsid w:val="00E14D4E"/>
    <w:rsid w:val="00E701FF"/>
    <w:rsid w:val="00EE2544"/>
    <w:rsid w:val="00F125D7"/>
    <w:rsid w:val="00F13EE4"/>
    <w:rsid w:val="00F5235D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214D94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14D94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94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rsid w:val="00214D94"/>
    <w:rPr>
      <w:rFonts w:eastAsia="Times New Roman" w:cs="Times New Roman"/>
      <w:sz w:val="28"/>
    </w:rPr>
  </w:style>
  <w:style w:type="paragraph" w:styleId="a3">
    <w:name w:val="Title"/>
    <w:basedOn w:val="a"/>
    <w:next w:val="a"/>
    <w:link w:val="a4"/>
    <w:uiPriority w:val="10"/>
    <w:qFormat/>
    <w:rsid w:val="00214D9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14D94"/>
    <w:rPr>
      <w:rFonts w:ascii="Arial" w:hAnsi="Arial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a"/>
    <w:link w:val="a6"/>
    <w:qFormat/>
    <w:rsid w:val="00214D9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214D94"/>
    <w:rPr>
      <w:rFonts w:ascii="Arial" w:hAnsi="Arial"/>
      <w:i/>
      <w:iCs/>
      <w:kern w:val="3"/>
      <w:sz w:val="28"/>
      <w:szCs w:val="28"/>
      <w:lang w:val="de-DE" w:eastAsia="ja-JP" w:bidi="fa-IR"/>
    </w:rPr>
  </w:style>
  <w:style w:type="paragraph" w:styleId="a7">
    <w:name w:val="No Spacing"/>
    <w:uiPriority w:val="1"/>
    <w:qFormat/>
    <w:rsid w:val="00214D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214D94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paragraph" w:styleId="a9">
    <w:name w:val="Normal (Web)"/>
    <w:basedOn w:val="a"/>
    <w:uiPriority w:val="99"/>
    <w:unhideWhenUsed/>
    <w:rsid w:val="007F30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F3057"/>
    <w:rPr>
      <w:b/>
      <w:bCs/>
    </w:rPr>
  </w:style>
  <w:style w:type="character" w:customStyle="1" w:styleId="normaltextrunscx32627041">
    <w:name w:val="normaltextrun scx32627041"/>
    <w:basedOn w:val="a0"/>
    <w:rsid w:val="007F3057"/>
  </w:style>
  <w:style w:type="character" w:customStyle="1" w:styleId="apple-converted-space">
    <w:name w:val="apple-converted-space"/>
    <w:basedOn w:val="a0"/>
    <w:rsid w:val="007F3057"/>
  </w:style>
  <w:style w:type="character" w:customStyle="1" w:styleId="spellingerrorscx32627041">
    <w:name w:val="spellingerror scx32627041"/>
    <w:basedOn w:val="a0"/>
    <w:rsid w:val="007F3057"/>
  </w:style>
  <w:style w:type="character" w:customStyle="1" w:styleId="eopscx32627041">
    <w:name w:val="eop scx32627041"/>
    <w:basedOn w:val="a0"/>
    <w:rsid w:val="007F3057"/>
  </w:style>
  <w:style w:type="paragraph" w:customStyle="1" w:styleId="paragraphscx32627041">
    <w:name w:val="paragraph scx32627041"/>
    <w:basedOn w:val="a"/>
    <w:rsid w:val="007F30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2023-07-07T12:51:00Z</dcterms:created>
  <dcterms:modified xsi:type="dcterms:W3CDTF">2023-07-07T12:54:00Z</dcterms:modified>
</cp:coreProperties>
</file>