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EB" w:rsidRDefault="00B03BEB" w:rsidP="00B03BEB">
      <w:pPr>
        <w:tabs>
          <w:tab w:val="left" w:pos="2385"/>
        </w:tabs>
        <w:spacing w:after="0" w:line="240" w:lineRule="auto"/>
        <w:ind w:firstLine="340"/>
        <w:jc w:val="center"/>
        <w:rPr>
          <w:rFonts w:ascii="Times New Roman" w:hAnsi="Times New Roman" w:cs="Times New Roman"/>
          <w:b/>
          <w:bCs/>
          <w:spacing w:val="28"/>
          <w:sz w:val="28"/>
          <w:szCs w:val="28"/>
        </w:rPr>
      </w:pPr>
      <w:r>
        <w:rPr>
          <w:rFonts w:ascii="Times New Roman" w:hAnsi="Times New Roman" w:cs="Times New Roman"/>
          <w:b/>
          <w:bCs/>
          <w:spacing w:val="28"/>
          <w:sz w:val="28"/>
          <w:szCs w:val="28"/>
        </w:rPr>
        <w:t>РОССИЙСКАЯ  ФЕДЕРАЦИЯ</w:t>
      </w:r>
    </w:p>
    <w:p w:rsidR="00B03BEB" w:rsidRDefault="00B03BEB" w:rsidP="00B03BEB">
      <w:pPr>
        <w:tabs>
          <w:tab w:val="left" w:pos="2385"/>
        </w:tabs>
        <w:spacing w:after="0" w:line="240" w:lineRule="auto"/>
        <w:ind w:firstLine="340"/>
        <w:jc w:val="center"/>
        <w:rPr>
          <w:rFonts w:ascii="Times New Roman" w:hAnsi="Times New Roman" w:cs="Times New Roman"/>
          <w:b/>
          <w:bCs/>
          <w:spacing w:val="28"/>
          <w:sz w:val="28"/>
          <w:szCs w:val="28"/>
        </w:rPr>
      </w:pPr>
      <w:r>
        <w:rPr>
          <w:rFonts w:ascii="Times New Roman" w:hAnsi="Times New Roman" w:cs="Times New Roman"/>
          <w:b/>
          <w:bCs/>
          <w:spacing w:val="28"/>
          <w:sz w:val="28"/>
          <w:szCs w:val="28"/>
        </w:rPr>
        <w:t>РОСТОВСКАЯ ОБЛАСТЬ</w:t>
      </w:r>
    </w:p>
    <w:p w:rsidR="00B03BEB" w:rsidRDefault="00B03BEB" w:rsidP="00B03BEB">
      <w:pPr>
        <w:tabs>
          <w:tab w:val="left" w:pos="2385"/>
        </w:tabs>
        <w:spacing w:after="0" w:line="240" w:lineRule="auto"/>
        <w:ind w:firstLine="340"/>
        <w:jc w:val="center"/>
        <w:rPr>
          <w:rFonts w:ascii="Times New Roman" w:hAnsi="Times New Roman" w:cs="Times New Roman"/>
          <w:b/>
          <w:bCs/>
          <w:spacing w:val="28"/>
          <w:sz w:val="28"/>
          <w:szCs w:val="28"/>
        </w:rPr>
      </w:pPr>
      <w:r>
        <w:rPr>
          <w:rFonts w:ascii="Times New Roman" w:hAnsi="Times New Roman" w:cs="Times New Roman"/>
          <w:b/>
          <w:bCs/>
          <w:spacing w:val="28"/>
          <w:sz w:val="28"/>
          <w:szCs w:val="28"/>
        </w:rPr>
        <w:t>КАМЕНСКИЙ РАЙОН</w:t>
      </w:r>
    </w:p>
    <w:p w:rsidR="0046448C" w:rsidRDefault="00B03BEB" w:rsidP="0046448C">
      <w:pPr>
        <w:shd w:val="clear" w:color="auto" w:fill="FFFFFF"/>
        <w:tabs>
          <w:tab w:val="left" w:pos="4962"/>
          <w:tab w:val="left" w:leader="underscore" w:pos="8117"/>
        </w:tabs>
        <w:spacing w:after="0" w:line="240" w:lineRule="auto"/>
        <w:ind w:firstLine="34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СОБРАНИЕ ДЕПУТАТОВ</w:t>
      </w:r>
    </w:p>
    <w:p w:rsidR="00B03BEB" w:rsidRDefault="00B03BEB" w:rsidP="0046448C">
      <w:pPr>
        <w:shd w:val="clear" w:color="auto" w:fill="FFFFFF"/>
        <w:tabs>
          <w:tab w:val="left" w:pos="4962"/>
          <w:tab w:val="left" w:leader="underscore" w:pos="8117"/>
        </w:tabs>
        <w:spacing w:after="0" w:line="240" w:lineRule="auto"/>
        <w:ind w:firstLine="34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УЛЯШКИНСКОГО СЕЛЬСКОГО </w:t>
      </w:r>
      <w:r w:rsidR="0046448C">
        <w:rPr>
          <w:rFonts w:ascii="Times New Roman" w:hAnsi="Times New Roman" w:cs="Times New Roman"/>
          <w:b/>
          <w:bCs/>
          <w:color w:val="000000"/>
          <w:spacing w:val="-2"/>
          <w:sz w:val="28"/>
          <w:szCs w:val="28"/>
        </w:rPr>
        <w:t>ПО</w:t>
      </w:r>
      <w:r>
        <w:rPr>
          <w:rFonts w:ascii="Times New Roman" w:hAnsi="Times New Roman" w:cs="Times New Roman"/>
          <w:b/>
          <w:bCs/>
          <w:color w:val="000000"/>
          <w:spacing w:val="-2"/>
          <w:sz w:val="28"/>
          <w:szCs w:val="28"/>
        </w:rPr>
        <w:t>СЕЛЕНИЯ</w:t>
      </w:r>
    </w:p>
    <w:p w:rsidR="00B03BEB" w:rsidRDefault="00B03BEB" w:rsidP="0046448C">
      <w:pPr>
        <w:shd w:val="clear" w:color="auto" w:fill="FFFFFF"/>
        <w:tabs>
          <w:tab w:val="left" w:pos="4962"/>
          <w:tab w:val="left" w:leader="underscore" w:pos="8117"/>
        </w:tabs>
        <w:spacing w:after="0"/>
        <w:ind w:firstLine="340"/>
        <w:jc w:val="center"/>
        <w:rPr>
          <w:rFonts w:ascii="Times New Roman" w:hAnsi="Times New Roman" w:cs="Times New Roman"/>
          <w:b/>
          <w:bCs/>
          <w:color w:val="000000"/>
          <w:spacing w:val="-2"/>
          <w:sz w:val="28"/>
          <w:szCs w:val="28"/>
        </w:rPr>
      </w:pPr>
    </w:p>
    <w:p w:rsidR="00B03BEB" w:rsidRDefault="00B03BEB" w:rsidP="00B03BEB">
      <w:pPr>
        <w:shd w:val="clear" w:color="auto" w:fill="FFFFFF"/>
        <w:tabs>
          <w:tab w:val="left" w:pos="4962"/>
          <w:tab w:val="left" w:leader="underscore" w:pos="8117"/>
        </w:tabs>
        <w:spacing w:after="0"/>
        <w:ind w:firstLine="340"/>
        <w:jc w:val="center"/>
        <w:rPr>
          <w:rFonts w:ascii="Times New Roman" w:hAnsi="Times New Roman" w:cs="Times New Roman"/>
          <w:b/>
          <w:bCs/>
          <w:sz w:val="28"/>
          <w:szCs w:val="28"/>
        </w:rPr>
      </w:pPr>
      <w:r>
        <w:rPr>
          <w:rFonts w:ascii="Times New Roman" w:hAnsi="Times New Roman" w:cs="Times New Roman"/>
          <w:b/>
          <w:bCs/>
          <w:color w:val="000000"/>
          <w:spacing w:val="-2"/>
          <w:sz w:val="28"/>
          <w:szCs w:val="28"/>
        </w:rPr>
        <w:t>РЕШЕНИЕ</w:t>
      </w:r>
    </w:p>
    <w:p w:rsidR="00B03BEB" w:rsidRDefault="00A40656" w:rsidP="00B03BEB">
      <w:pPr>
        <w:shd w:val="clear" w:color="auto" w:fill="FFFFFF"/>
        <w:tabs>
          <w:tab w:val="left" w:pos="6005"/>
          <w:tab w:val="left" w:leader="underscore" w:pos="8117"/>
        </w:tabs>
        <w:ind w:firstLine="340"/>
        <w:jc w:val="both"/>
        <w:rPr>
          <w:rFonts w:ascii="Times New Roman" w:hAnsi="Times New Roman" w:cs="Times New Roman"/>
          <w:sz w:val="28"/>
          <w:szCs w:val="28"/>
        </w:rPr>
      </w:pPr>
      <w:r w:rsidRPr="00A40656">
        <w:rPr>
          <w:noProof/>
        </w:rPr>
        <w:pict>
          <v:line id="Прямая соединительная линия 1" o:spid="_x0000_s1026" style="position:absolute;left:0;text-align:left;flip:y;z-index:251660288;visibility:visible" from="3.6pt,9.3pt" to="498.6pt,9.3pt" strokeweight="6pt">
            <v:stroke linestyle="thickBetweenThin"/>
          </v:line>
        </w:pict>
      </w:r>
    </w:p>
    <w:p w:rsidR="00715BB6" w:rsidRPr="005F3EAD" w:rsidRDefault="0046448C" w:rsidP="00715BB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715BB6" w:rsidRPr="005F3EAD">
        <w:rPr>
          <w:rFonts w:ascii="Times New Roman" w:hAnsi="Times New Roman" w:cs="Times New Roman"/>
          <w:sz w:val="28"/>
          <w:szCs w:val="28"/>
        </w:rPr>
        <w:t>27</w:t>
      </w:r>
      <w:r>
        <w:rPr>
          <w:rFonts w:ascii="Times New Roman" w:hAnsi="Times New Roman" w:cs="Times New Roman"/>
          <w:sz w:val="28"/>
          <w:szCs w:val="28"/>
        </w:rPr>
        <w:t xml:space="preserve">» мая </w:t>
      </w:r>
      <w:r w:rsidR="00715BB6" w:rsidRPr="005F3EAD">
        <w:rPr>
          <w:rFonts w:ascii="Times New Roman" w:hAnsi="Times New Roman" w:cs="Times New Roman"/>
          <w:sz w:val="28"/>
          <w:szCs w:val="28"/>
        </w:rPr>
        <w:t xml:space="preserve">2022 года  </w:t>
      </w:r>
      <w:r>
        <w:rPr>
          <w:rFonts w:ascii="Times New Roman" w:hAnsi="Times New Roman" w:cs="Times New Roman"/>
          <w:sz w:val="28"/>
          <w:szCs w:val="28"/>
        </w:rPr>
        <w:t xml:space="preserve">                            </w:t>
      </w:r>
      <w:r w:rsidR="00715BB6" w:rsidRPr="005F3EAD">
        <w:rPr>
          <w:rFonts w:ascii="Times New Roman" w:hAnsi="Times New Roman" w:cs="Times New Roman"/>
          <w:sz w:val="28"/>
          <w:szCs w:val="28"/>
        </w:rPr>
        <w:t>№ 3</w:t>
      </w:r>
      <w:r w:rsidR="009B7AE9">
        <w:rPr>
          <w:rFonts w:ascii="Times New Roman" w:hAnsi="Times New Roman" w:cs="Times New Roman"/>
          <w:sz w:val="28"/>
          <w:szCs w:val="28"/>
        </w:rPr>
        <w:t>7</w:t>
      </w:r>
      <w:r>
        <w:rPr>
          <w:rFonts w:ascii="Times New Roman" w:hAnsi="Times New Roman" w:cs="Times New Roman"/>
          <w:sz w:val="28"/>
          <w:szCs w:val="28"/>
        </w:rPr>
        <w:t xml:space="preserve"> </w:t>
      </w:r>
      <w:r w:rsidR="003E5D44">
        <w:rPr>
          <w:rFonts w:ascii="Times New Roman" w:hAnsi="Times New Roman" w:cs="Times New Roman"/>
          <w:sz w:val="28"/>
          <w:szCs w:val="28"/>
        </w:rPr>
        <w:t xml:space="preserve">                           </w:t>
      </w:r>
      <w:r w:rsidR="00715BB6" w:rsidRPr="005F3EAD">
        <w:rPr>
          <w:rFonts w:ascii="Times New Roman" w:hAnsi="Times New Roman" w:cs="Times New Roman"/>
          <w:sz w:val="28"/>
          <w:szCs w:val="28"/>
        </w:rPr>
        <w:t>х. Верхние Грачики</w:t>
      </w:r>
    </w:p>
    <w:p w:rsidR="00715BB6" w:rsidRPr="005F3EAD" w:rsidRDefault="00715BB6" w:rsidP="00715BB6">
      <w:pPr>
        <w:pStyle w:val="a3"/>
        <w:outlineLvl w:val="0"/>
        <w:rPr>
          <w:szCs w:val="28"/>
        </w:rPr>
      </w:pPr>
    </w:p>
    <w:tbl>
      <w:tblPr>
        <w:tblW w:w="0" w:type="auto"/>
        <w:tblLook w:val="04A0"/>
      </w:tblPr>
      <w:tblGrid>
        <w:gridCol w:w="6324"/>
      </w:tblGrid>
      <w:tr w:rsidR="00715BB6" w:rsidRPr="005D7662" w:rsidTr="00A05236">
        <w:trPr>
          <w:trHeight w:val="673"/>
        </w:trPr>
        <w:tc>
          <w:tcPr>
            <w:tcW w:w="6324" w:type="dxa"/>
          </w:tcPr>
          <w:p w:rsidR="00715BB6" w:rsidRPr="005D7662" w:rsidRDefault="00715BB6" w:rsidP="0046448C">
            <w:pPr>
              <w:pStyle w:val="a5"/>
              <w:ind w:right="-6"/>
              <w:rPr>
                <w:szCs w:val="28"/>
              </w:rPr>
            </w:pPr>
            <w:r w:rsidRPr="005D7662">
              <w:rPr>
                <w:szCs w:val="28"/>
              </w:rPr>
              <w:t xml:space="preserve">О </w:t>
            </w:r>
            <w:r w:rsidR="0046448C">
              <w:rPr>
                <w:szCs w:val="28"/>
              </w:rPr>
              <w:t xml:space="preserve">проекте </w:t>
            </w:r>
            <w:r w:rsidRPr="005D7662">
              <w:rPr>
                <w:szCs w:val="28"/>
              </w:rPr>
              <w:t>Устава муниципального образования «</w:t>
            </w:r>
            <w:r>
              <w:rPr>
                <w:szCs w:val="28"/>
              </w:rPr>
              <w:t>Уляшкин</w:t>
            </w:r>
            <w:r w:rsidRPr="005D7662">
              <w:rPr>
                <w:szCs w:val="28"/>
              </w:rPr>
              <w:t>ское сельское поселение»</w:t>
            </w:r>
          </w:p>
        </w:tc>
      </w:tr>
    </w:tbl>
    <w:p w:rsidR="00715BB6" w:rsidRDefault="00715BB6" w:rsidP="00715BB6">
      <w:pPr>
        <w:pStyle w:val="a3"/>
        <w:jc w:val="left"/>
        <w:outlineLvl w:val="0"/>
        <w:rPr>
          <w:szCs w:val="28"/>
        </w:rPr>
      </w:pPr>
    </w:p>
    <w:p w:rsidR="0046448C" w:rsidRDefault="0046448C" w:rsidP="00715BB6">
      <w:pPr>
        <w:pStyle w:val="a3"/>
        <w:jc w:val="left"/>
        <w:outlineLvl w:val="0"/>
        <w:rPr>
          <w:szCs w:val="28"/>
        </w:rPr>
      </w:pPr>
    </w:p>
    <w:p w:rsidR="00715BB6" w:rsidRPr="006A5EE4" w:rsidRDefault="00715BB6" w:rsidP="00715BB6">
      <w:pPr>
        <w:spacing w:after="0" w:line="240" w:lineRule="auto"/>
        <w:rPr>
          <w:sz w:val="28"/>
          <w:szCs w:val="28"/>
        </w:rPr>
      </w:pPr>
    </w:p>
    <w:p w:rsidR="00715BB6" w:rsidRDefault="00715BB6" w:rsidP="0046448C">
      <w:pPr>
        <w:spacing w:after="0" w:line="240" w:lineRule="auto"/>
        <w:ind w:firstLine="708"/>
        <w:jc w:val="both"/>
        <w:rPr>
          <w:rFonts w:ascii="Times New Roman" w:hAnsi="Times New Roman" w:cs="Times New Roman"/>
          <w:sz w:val="28"/>
          <w:szCs w:val="28"/>
        </w:rPr>
      </w:pPr>
      <w:r w:rsidRPr="00715BB6">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«Уляшкинское сельское поселение» Собрание депутатов Уляшкинского сельского поселения</w:t>
      </w:r>
    </w:p>
    <w:p w:rsidR="0046448C" w:rsidRPr="00715BB6" w:rsidRDefault="0046448C" w:rsidP="0046448C">
      <w:pPr>
        <w:spacing w:after="0" w:line="240" w:lineRule="auto"/>
        <w:ind w:firstLine="708"/>
        <w:jc w:val="both"/>
        <w:rPr>
          <w:rFonts w:ascii="Times New Roman" w:hAnsi="Times New Roman" w:cs="Times New Roman"/>
          <w:sz w:val="28"/>
          <w:szCs w:val="28"/>
        </w:rPr>
      </w:pPr>
    </w:p>
    <w:p w:rsidR="00715BB6" w:rsidRPr="00715BB6" w:rsidRDefault="00715BB6" w:rsidP="00715BB6">
      <w:pPr>
        <w:spacing w:after="0" w:line="240" w:lineRule="auto"/>
        <w:rPr>
          <w:rFonts w:ascii="Times New Roman" w:hAnsi="Times New Roman" w:cs="Times New Roman"/>
          <w:sz w:val="28"/>
          <w:szCs w:val="28"/>
        </w:rPr>
      </w:pPr>
    </w:p>
    <w:p w:rsidR="00715BB6" w:rsidRPr="00715BB6" w:rsidRDefault="00715BB6" w:rsidP="00715BB6">
      <w:pPr>
        <w:spacing w:after="0" w:line="240" w:lineRule="auto"/>
        <w:jc w:val="center"/>
        <w:outlineLvl w:val="0"/>
        <w:rPr>
          <w:rFonts w:ascii="Times New Roman" w:hAnsi="Times New Roman" w:cs="Times New Roman"/>
          <w:sz w:val="28"/>
          <w:szCs w:val="28"/>
        </w:rPr>
      </w:pPr>
      <w:r w:rsidRPr="00715BB6">
        <w:rPr>
          <w:rFonts w:ascii="Times New Roman" w:hAnsi="Times New Roman" w:cs="Times New Roman"/>
          <w:sz w:val="28"/>
          <w:szCs w:val="28"/>
        </w:rPr>
        <w:t>РЕШИЛО:</w:t>
      </w:r>
    </w:p>
    <w:p w:rsidR="00715BB6" w:rsidRPr="00715BB6" w:rsidRDefault="00715BB6" w:rsidP="00715BB6">
      <w:pPr>
        <w:pStyle w:val="a5"/>
        <w:ind w:right="0"/>
        <w:rPr>
          <w:szCs w:val="28"/>
        </w:rPr>
      </w:pPr>
    </w:p>
    <w:p w:rsidR="00715BB6" w:rsidRPr="00715BB6" w:rsidRDefault="00715BB6" w:rsidP="00715BB6">
      <w:pPr>
        <w:pStyle w:val="a5"/>
        <w:ind w:right="0" w:firstLine="708"/>
        <w:rPr>
          <w:szCs w:val="28"/>
        </w:rPr>
      </w:pPr>
      <w:r w:rsidRPr="00715BB6">
        <w:rPr>
          <w:szCs w:val="28"/>
        </w:rPr>
        <w:t xml:space="preserve">1. </w:t>
      </w:r>
      <w:r w:rsidR="0046448C">
        <w:rPr>
          <w:szCs w:val="28"/>
        </w:rPr>
        <w:t>Одобрить проект У</w:t>
      </w:r>
      <w:r w:rsidRPr="00715BB6">
        <w:rPr>
          <w:szCs w:val="28"/>
        </w:rPr>
        <w:t>став</w:t>
      </w:r>
      <w:r w:rsidR="0046448C">
        <w:rPr>
          <w:szCs w:val="28"/>
        </w:rPr>
        <w:t>а</w:t>
      </w:r>
      <w:r w:rsidRPr="00715BB6">
        <w:rPr>
          <w:szCs w:val="28"/>
        </w:rPr>
        <w:t xml:space="preserve"> муниципального образования «Уляшкинское сельское поселение»</w:t>
      </w:r>
      <w:r w:rsidR="0046448C">
        <w:rPr>
          <w:szCs w:val="28"/>
        </w:rPr>
        <w:t xml:space="preserve"> (приложение )</w:t>
      </w:r>
      <w:r w:rsidRPr="00715BB6">
        <w:rPr>
          <w:szCs w:val="28"/>
        </w:rPr>
        <w:t>.</w:t>
      </w:r>
    </w:p>
    <w:p w:rsidR="00715BB6" w:rsidRPr="00715BB6" w:rsidRDefault="00715BB6" w:rsidP="00715BB6">
      <w:pPr>
        <w:pStyle w:val="a5"/>
        <w:ind w:right="0" w:firstLine="708"/>
        <w:rPr>
          <w:szCs w:val="28"/>
        </w:rPr>
      </w:pPr>
      <w:r w:rsidRPr="00715BB6">
        <w:rPr>
          <w:szCs w:val="28"/>
        </w:rPr>
        <w:t>2. Настоящее решение вступает в силу со дня его официального обнародования</w:t>
      </w:r>
      <w:r w:rsidR="0046448C">
        <w:rPr>
          <w:szCs w:val="28"/>
        </w:rPr>
        <w:t xml:space="preserve">. </w:t>
      </w:r>
    </w:p>
    <w:p w:rsidR="00715BB6" w:rsidRDefault="00715BB6" w:rsidP="00715BB6">
      <w:pPr>
        <w:spacing w:after="0" w:line="240" w:lineRule="auto"/>
        <w:outlineLvl w:val="0"/>
        <w:rPr>
          <w:rFonts w:ascii="Times New Roman" w:hAnsi="Times New Roman" w:cs="Times New Roman"/>
          <w:sz w:val="28"/>
          <w:szCs w:val="28"/>
        </w:rPr>
      </w:pPr>
    </w:p>
    <w:p w:rsidR="0046448C" w:rsidRDefault="0046448C" w:rsidP="00715BB6">
      <w:pPr>
        <w:spacing w:after="0" w:line="240" w:lineRule="auto"/>
        <w:outlineLvl w:val="0"/>
        <w:rPr>
          <w:rFonts w:ascii="Times New Roman" w:hAnsi="Times New Roman" w:cs="Times New Roman"/>
          <w:sz w:val="28"/>
          <w:szCs w:val="28"/>
        </w:rPr>
      </w:pPr>
    </w:p>
    <w:p w:rsidR="0046448C" w:rsidRDefault="0046448C" w:rsidP="00715BB6">
      <w:pPr>
        <w:spacing w:after="0" w:line="240" w:lineRule="auto"/>
        <w:outlineLvl w:val="0"/>
        <w:rPr>
          <w:rFonts w:ascii="Times New Roman" w:hAnsi="Times New Roman" w:cs="Times New Roman"/>
          <w:sz w:val="28"/>
          <w:szCs w:val="28"/>
        </w:rPr>
      </w:pPr>
    </w:p>
    <w:p w:rsidR="0046448C" w:rsidRDefault="0046448C" w:rsidP="00715BB6">
      <w:pPr>
        <w:spacing w:after="0" w:line="240" w:lineRule="auto"/>
        <w:outlineLvl w:val="0"/>
        <w:rPr>
          <w:rFonts w:ascii="Times New Roman" w:hAnsi="Times New Roman" w:cs="Times New Roman"/>
          <w:sz w:val="28"/>
          <w:szCs w:val="28"/>
        </w:rPr>
      </w:pPr>
    </w:p>
    <w:p w:rsidR="0046448C" w:rsidRDefault="0046448C" w:rsidP="00715BB6">
      <w:pPr>
        <w:spacing w:after="0" w:line="240" w:lineRule="auto"/>
        <w:outlineLvl w:val="0"/>
        <w:rPr>
          <w:rFonts w:ascii="Times New Roman" w:hAnsi="Times New Roman" w:cs="Times New Roman"/>
          <w:sz w:val="28"/>
          <w:szCs w:val="28"/>
        </w:rPr>
      </w:pPr>
    </w:p>
    <w:p w:rsidR="0046448C" w:rsidRDefault="0046448C" w:rsidP="00715BB6">
      <w:pPr>
        <w:spacing w:after="0" w:line="240" w:lineRule="auto"/>
        <w:outlineLvl w:val="0"/>
        <w:rPr>
          <w:rFonts w:ascii="Times New Roman" w:hAnsi="Times New Roman" w:cs="Times New Roman"/>
          <w:sz w:val="28"/>
          <w:szCs w:val="28"/>
        </w:rPr>
      </w:pPr>
    </w:p>
    <w:p w:rsidR="0046448C" w:rsidRPr="00715BB6" w:rsidRDefault="0046448C" w:rsidP="00715BB6">
      <w:pPr>
        <w:spacing w:after="0" w:line="240" w:lineRule="auto"/>
        <w:outlineLvl w:val="0"/>
        <w:rPr>
          <w:rFonts w:ascii="Times New Roman" w:hAnsi="Times New Roman" w:cs="Times New Roman"/>
          <w:sz w:val="28"/>
          <w:szCs w:val="28"/>
        </w:rPr>
      </w:pPr>
    </w:p>
    <w:p w:rsidR="00715BB6" w:rsidRPr="00715BB6" w:rsidRDefault="00715BB6" w:rsidP="00715BB6">
      <w:pPr>
        <w:spacing w:after="0" w:line="240" w:lineRule="auto"/>
        <w:outlineLvl w:val="0"/>
        <w:rPr>
          <w:rFonts w:ascii="Times New Roman" w:hAnsi="Times New Roman" w:cs="Times New Roman"/>
          <w:sz w:val="28"/>
          <w:szCs w:val="28"/>
        </w:rPr>
      </w:pPr>
    </w:p>
    <w:p w:rsidR="00715BB6" w:rsidRPr="00715BB6" w:rsidRDefault="00715BB6" w:rsidP="00715BB6">
      <w:pPr>
        <w:spacing w:after="0" w:line="240" w:lineRule="auto"/>
        <w:outlineLvl w:val="0"/>
        <w:rPr>
          <w:rFonts w:ascii="Times New Roman" w:hAnsi="Times New Roman" w:cs="Times New Roman"/>
          <w:sz w:val="28"/>
          <w:szCs w:val="28"/>
        </w:rPr>
      </w:pPr>
      <w:r w:rsidRPr="00715BB6">
        <w:rPr>
          <w:rFonts w:ascii="Times New Roman" w:hAnsi="Times New Roman" w:cs="Times New Roman"/>
          <w:sz w:val="28"/>
          <w:szCs w:val="28"/>
        </w:rPr>
        <w:t>Председатель Собрания депутатов –</w:t>
      </w:r>
    </w:p>
    <w:p w:rsidR="00715BB6" w:rsidRPr="00715BB6" w:rsidRDefault="00715BB6" w:rsidP="00715BB6">
      <w:pPr>
        <w:tabs>
          <w:tab w:val="left" w:pos="4678"/>
          <w:tab w:val="left" w:pos="7655"/>
        </w:tabs>
        <w:spacing w:line="360" w:lineRule="auto"/>
        <w:rPr>
          <w:rFonts w:ascii="Times New Roman" w:hAnsi="Times New Roman" w:cs="Times New Roman"/>
          <w:sz w:val="28"/>
          <w:szCs w:val="28"/>
        </w:rPr>
      </w:pPr>
      <w:r w:rsidRPr="00715BB6">
        <w:rPr>
          <w:rFonts w:ascii="Times New Roman" w:hAnsi="Times New Roman" w:cs="Times New Roman"/>
          <w:sz w:val="28"/>
          <w:szCs w:val="28"/>
        </w:rPr>
        <w:t xml:space="preserve">глава Уляшкинского сельского поселения      </w:t>
      </w:r>
      <w:r w:rsidR="008A65ED">
        <w:rPr>
          <w:rFonts w:ascii="Times New Roman" w:hAnsi="Times New Roman" w:cs="Times New Roman"/>
          <w:sz w:val="28"/>
          <w:szCs w:val="28"/>
        </w:rPr>
        <w:t xml:space="preserve">                              </w:t>
      </w:r>
      <w:r w:rsidRPr="00715BB6">
        <w:rPr>
          <w:rFonts w:ascii="Times New Roman" w:hAnsi="Times New Roman" w:cs="Times New Roman"/>
          <w:sz w:val="28"/>
          <w:szCs w:val="28"/>
        </w:rPr>
        <w:t>М.Н.</w:t>
      </w:r>
      <w:r w:rsidR="0046448C">
        <w:rPr>
          <w:rFonts w:ascii="Times New Roman" w:hAnsi="Times New Roman" w:cs="Times New Roman"/>
          <w:sz w:val="28"/>
          <w:szCs w:val="28"/>
        </w:rPr>
        <w:t xml:space="preserve"> </w:t>
      </w:r>
      <w:r w:rsidRPr="00715BB6">
        <w:rPr>
          <w:rFonts w:ascii="Times New Roman" w:hAnsi="Times New Roman" w:cs="Times New Roman"/>
          <w:sz w:val="28"/>
          <w:szCs w:val="28"/>
        </w:rPr>
        <w:t xml:space="preserve">Мазанова </w:t>
      </w:r>
    </w:p>
    <w:p w:rsidR="00715BB6" w:rsidRPr="00715BB6" w:rsidRDefault="00715BB6" w:rsidP="00715BB6">
      <w:pPr>
        <w:spacing w:after="0" w:line="240" w:lineRule="auto"/>
        <w:outlineLvl w:val="0"/>
        <w:rPr>
          <w:rFonts w:ascii="Times New Roman" w:hAnsi="Times New Roman" w:cs="Times New Roman"/>
          <w:sz w:val="28"/>
          <w:szCs w:val="28"/>
        </w:rPr>
      </w:pPr>
    </w:p>
    <w:p w:rsidR="00715BB6" w:rsidRPr="006A5EE4" w:rsidRDefault="00715BB6" w:rsidP="00715BB6">
      <w:pPr>
        <w:spacing w:after="0" w:line="240" w:lineRule="atLeast"/>
        <w:ind w:firstLine="709"/>
        <w:jc w:val="right"/>
        <w:rPr>
          <w:bCs/>
          <w:sz w:val="28"/>
        </w:rPr>
      </w:pPr>
    </w:p>
    <w:p w:rsidR="003106C8" w:rsidRDefault="003106C8"/>
    <w:p w:rsidR="00715BB6" w:rsidRDefault="00715BB6"/>
    <w:p w:rsidR="00715BB6" w:rsidRPr="006A5EE4" w:rsidRDefault="0046448C" w:rsidP="00715BB6">
      <w:pPr>
        <w:spacing w:after="0" w:line="240" w:lineRule="atLeast"/>
        <w:ind w:firstLine="709"/>
        <w:jc w:val="right"/>
        <w:rPr>
          <w:rFonts w:ascii="Times New Roman" w:hAnsi="Times New Roman"/>
          <w:bCs/>
          <w:sz w:val="28"/>
        </w:rPr>
      </w:pPr>
      <w:r>
        <w:rPr>
          <w:rFonts w:ascii="Times New Roman" w:hAnsi="Times New Roman"/>
          <w:bCs/>
          <w:sz w:val="28"/>
        </w:rPr>
        <w:lastRenderedPageBreak/>
        <w:t>Приложение к решению</w:t>
      </w:r>
      <w:r w:rsidR="00715BB6" w:rsidRPr="006A5EE4">
        <w:rPr>
          <w:rFonts w:ascii="Times New Roman" w:hAnsi="Times New Roman"/>
          <w:bCs/>
          <w:sz w:val="28"/>
        </w:rPr>
        <w:t xml:space="preserve"> Собрания депутатов</w:t>
      </w:r>
    </w:p>
    <w:p w:rsidR="00715BB6" w:rsidRPr="006A5EE4" w:rsidRDefault="00715BB6" w:rsidP="00715BB6">
      <w:pPr>
        <w:spacing w:after="0" w:line="240" w:lineRule="atLeast"/>
        <w:ind w:firstLine="709"/>
        <w:jc w:val="right"/>
        <w:rPr>
          <w:rFonts w:ascii="Times New Roman" w:hAnsi="Times New Roman"/>
          <w:bCs/>
          <w:sz w:val="28"/>
        </w:rPr>
      </w:pPr>
      <w:r>
        <w:rPr>
          <w:rFonts w:ascii="Times New Roman" w:hAnsi="Times New Roman"/>
          <w:bCs/>
          <w:sz w:val="28"/>
        </w:rPr>
        <w:t xml:space="preserve">Уляшкинского </w:t>
      </w:r>
      <w:r w:rsidRPr="006A5EE4">
        <w:rPr>
          <w:rFonts w:ascii="Times New Roman" w:hAnsi="Times New Roman"/>
          <w:bCs/>
          <w:sz w:val="28"/>
        </w:rPr>
        <w:t>сельского поселения</w:t>
      </w:r>
    </w:p>
    <w:p w:rsidR="00715BB6" w:rsidRPr="006A5EE4" w:rsidRDefault="00715BB6" w:rsidP="00715BB6">
      <w:pPr>
        <w:spacing w:after="0" w:line="240" w:lineRule="atLeast"/>
        <w:ind w:firstLine="709"/>
        <w:jc w:val="right"/>
        <w:rPr>
          <w:rFonts w:ascii="Times New Roman" w:hAnsi="Times New Roman"/>
          <w:bCs/>
          <w:sz w:val="28"/>
        </w:rPr>
      </w:pPr>
      <w:r>
        <w:rPr>
          <w:rFonts w:ascii="Times New Roman" w:hAnsi="Times New Roman"/>
          <w:bCs/>
          <w:sz w:val="28"/>
        </w:rPr>
        <w:t>от «27</w:t>
      </w:r>
      <w:r w:rsidRPr="006A5EE4">
        <w:rPr>
          <w:rFonts w:ascii="Times New Roman" w:hAnsi="Times New Roman"/>
          <w:bCs/>
          <w:sz w:val="28"/>
        </w:rPr>
        <w:t xml:space="preserve">» </w:t>
      </w:r>
      <w:r>
        <w:rPr>
          <w:rFonts w:ascii="Times New Roman" w:hAnsi="Times New Roman"/>
          <w:bCs/>
          <w:sz w:val="28"/>
        </w:rPr>
        <w:t xml:space="preserve">мая </w:t>
      </w:r>
      <w:r w:rsidRPr="006A5EE4">
        <w:rPr>
          <w:rFonts w:ascii="Times New Roman" w:hAnsi="Times New Roman"/>
          <w:bCs/>
          <w:sz w:val="28"/>
        </w:rPr>
        <w:t xml:space="preserve"> 202</w:t>
      </w:r>
      <w:r>
        <w:rPr>
          <w:rFonts w:ascii="Times New Roman" w:hAnsi="Times New Roman"/>
          <w:bCs/>
          <w:sz w:val="28"/>
        </w:rPr>
        <w:t>2</w:t>
      </w:r>
      <w:r w:rsidRPr="006A5EE4">
        <w:rPr>
          <w:rFonts w:ascii="Times New Roman" w:hAnsi="Times New Roman"/>
          <w:bCs/>
          <w:sz w:val="28"/>
        </w:rPr>
        <w:t xml:space="preserve"> г. № </w:t>
      </w:r>
      <w:r w:rsidR="0046448C">
        <w:rPr>
          <w:rFonts w:ascii="Times New Roman" w:hAnsi="Times New Roman"/>
          <w:bCs/>
          <w:sz w:val="28"/>
        </w:rPr>
        <w:t>37</w:t>
      </w:r>
    </w:p>
    <w:p w:rsidR="00715BB6" w:rsidRPr="006A5EE4" w:rsidRDefault="00715BB6" w:rsidP="00715BB6">
      <w:pPr>
        <w:spacing w:after="0" w:line="240" w:lineRule="atLeast"/>
        <w:ind w:firstLine="709"/>
        <w:jc w:val="right"/>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Default="00715BB6" w:rsidP="00715BB6">
      <w:pPr>
        <w:widowControl w:val="0"/>
        <w:autoSpaceDE w:val="0"/>
        <w:autoSpaceDN w:val="0"/>
        <w:adjustRightInd w:val="0"/>
        <w:spacing w:after="0" w:line="240" w:lineRule="auto"/>
        <w:ind w:left="5103"/>
        <w:jc w:val="center"/>
        <w:rPr>
          <w:rFonts w:ascii="Times New Roman" w:hAnsi="Times New Roman"/>
          <w:sz w:val="24"/>
          <w:szCs w:val="24"/>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rPr>
          <w:rFonts w:ascii="Times New Roman" w:hAnsi="Times New Roman"/>
          <w:bCs/>
          <w:sz w:val="28"/>
        </w:rPr>
      </w:pPr>
    </w:p>
    <w:p w:rsidR="00715BB6" w:rsidRPr="006A5EE4" w:rsidRDefault="00715BB6" w:rsidP="00715BB6">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715BB6" w:rsidRPr="006A5EE4" w:rsidRDefault="00715BB6" w:rsidP="00715BB6">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r>
        <w:rPr>
          <w:rFonts w:ascii="Times New Roman" w:hAnsi="Times New Roman"/>
          <w:b/>
          <w:bCs/>
          <w:sz w:val="28"/>
        </w:rPr>
        <w:t>Уляшкинское</w:t>
      </w:r>
      <w:r w:rsidRPr="006A5EE4">
        <w:rPr>
          <w:rFonts w:ascii="Times New Roman" w:hAnsi="Times New Roman"/>
          <w:b/>
          <w:bCs/>
          <w:sz w:val="28"/>
        </w:rPr>
        <w:t xml:space="preserve"> сельское поселение»</w:t>
      </w:r>
    </w:p>
    <w:p w:rsidR="00715BB6" w:rsidRPr="006A5EE4" w:rsidRDefault="00715BB6" w:rsidP="00715BB6">
      <w:pPr>
        <w:spacing w:after="0" w:line="240" w:lineRule="atLeast"/>
        <w:ind w:firstLine="709"/>
        <w:rPr>
          <w:rFonts w:ascii="Times New Roman" w:hAnsi="Times New Roman"/>
          <w:b/>
          <w:bCs/>
          <w:sz w:val="28"/>
        </w:rPr>
      </w:pPr>
    </w:p>
    <w:p w:rsidR="00715BB6" w:rsidRPr="006A5EE4" w:rsidRDefault="00715BB6" w:rsidP="00715BB6">
      <w:pPr>
        <w:spacing w:after="0" w:line="240" w:lineRule="atLeast"/>
        <w:ind w:firstLine="709"/>
        <w:rPr>
          <w:rFonts w:ascii="Times New Roman" w:hAnsi="Times New Roman"/>
          <w:b/>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ind w:firstLine="709"/>
        <w:rPr>
          <w:rFonts w:ascii="Times New Roman" w:hAnsi="Times New Roman"/>
          <w:bCs/>
          <w:sz w:val="28"/>
        </w:rPr>
      </w:pPr>
    </w:p>
    <w:p w:rsidR="00715BB6" w:rsidRDefault="00715BB6" w:rsidP="00715BB6">
      <w:pPr>
        <w:spacing w:after="0" w:line="240" w:lineRule="atLeast"/>
        <w:ind w:firstLine="709"/>
        <w:rPr>
          <w:rFonts w:ascii="Times New Roman" w:hAnsi="Times New Roman"/>
          <w:bCs/>
          <w:sz w:val="28"/>
        </w:rPr>
      </w:pPr>
    </w:p>
    <w:p w:rsidR="0046448C" w:rsidRDefault="0046448C" w:rsidP="00715BB6">
      <w:pPr>
        <w:spacing w:after="0" w:line="240" w:lineRule="atLeast"/>
        <w:ind w:firstLine="709"/>
        <w:rPr>
          <w:rFonts w:ascii="Times New Roman" w:hAnsi="Times New Roman"/>
          <w:bCs/>
          <w:sz w:val="28"/>
        </w:rPr>
      </w:pPr>
    </w:p>
    <w:p w:rsidR="0046448C" w:rsidRDefault="0046448C" w:rsidP="00715BB6">
      <w:pPr>
        <w:spacing w:after="0" w:line="240" w:lineRule="atLeast"/>
        <w:ind w:firstLine="709"/>
        <w:rPr>
          <w:rFonts w:ascii="Times New Roman" w:hAnsi="Times New Roman"/>
          <w:bCs/>
          <w:sz w:val="28"/>
        </w:rPr>
      </w:pPr>
    </w:p>
    <w:p w:rsidR="0046448C" w:rsidRDefault="0046448C" w:rsidP="00715BB6">
      <w:pPr>
        <w:spacing w:after="0" w:line="240" w:lineRule="atLeast"/>
        <w:ind w:firstLine="709"/>
        <w:rPr>
          <w:rFonts w:ascii="Times New Roman" w:hAnsi="Times New Roman"/>
          <w:bCs/>
          <w:sz w:val="28"/>
        </w:rPr>
      </w:pPr>
    </w:p>
    <w:p w:rsidR="0046448C" w:rsidRDefault="0046448C" w:rsidP="00715BB6">
      <w:pPr>
        <w:spacing w:after="0" w:line="240" w:lineRule="atLeast"/>
        <w:ind w:firstLine="709"/>
        <w:rPr>
          <w:rFonts w:ascii="Times New Roman" w:hAnsi="Times New Roman"/>
          <w:bCs/>
          <w:sz w:val="28"/>
        </w:rPr>
      </w:pPr>
    </w:p>
    <w:p w:rsidR="0046448C" w:rsidRDefault="0046448C" w:rsidP="00715BB6">
      <w:pPr>
        <w:spacing w:after="0" w:line="240" w:lineRule="atLeast"/>
        <w:ind w:firstLine="709"/>
        <w:rPr>
          <w:rFonts w:ascii="Times New Roman" w:hAnsi="Times New Roman"/>
          <w:bCs/>
          <w:sz w:val="28"/>
        </w:rPr>
      </w:pPr>
    </w:p>
    <w:p w:rsidR="0046448C" w:rsidRDefault="0046448C" w:rsidP="00715BB6">
      <w:pPr>
        <w:spacing w:after="0" w:line="240" w:lineRule="atLeast"/>
        <w:ind w:firstLine="709"/>
        <w:rPr>
          <w:rFonts w:ascii="Times New Roman" w:hAnsi="Times New Roman"/>
          <w:bCs/>
          <w:sz w:val="28"/>
        </w:rPr>
      </w:pPr>
    </w:p>
    <w:p w:rsidR="0046448C" w:rsidRDefault="0046448C" w:rsidP="00715BB6">
      <w:pPr>
        <w:spacing w:after="0" w:line="240" w:lineRule="atLeast"/>
        <w:ind w:firstLine="709"/>
        <w:rPr>
          <w:rFonts w:ascii="Times New Roman" w:hAnsi="Times New Roman"/>
          <w:bCs/>
          <w:sz w:val="28"/>
        </w:rPr>
      </w:pPr>
    </w:p>
    <w:p w:rsidR="0046448C" w:rsidRDefault="0046448C" w:rsidP="00715BB6">
      <w:pPr>
        <w:spacing w:after="0" w:line="240" w:lineRule="atLeast"/>
        <w:ind w:firstLine="709"/>
        <w:rPr>
          <w:rFonts w:ascii="Times New Roman" w:hAnsi="Times New Roman"/>
          <w:bCs/>
          <w:sz w:val="28"/>
        </w:rPr>
      </w:pPr>
    </w:p>
    <w:p w:rsidR="00715BB6" w:rsidRDefault="00715BB6" w:rsidP="00715BB6">
      <w:pPr>
        <w:spacing w:after="0" w:line="240" w:lineRule="atLeast"/>
        <w:ind w:firstLine="709"/>
        <w:rPr>
          <w:rFonts w:ascii="Times New Roman" w:hAnsi="Times New Roman"/>
          <w:bCs/>
          <w:sz w:val="28"/>
        </w:rPr>
      </w:pPr>
    </w:p>
    <w:p w:rsidR="00715BB6" w:rsidRDefault="00715BB6" w:rsidP="00715BB6">
      <w:pPr>
        <w:spacing w:after="0" w:line="240" w:lineRule="atLeast"/>
        <w:ind w:firstLine="709"/>
        <w:rPr>
          <w:rFonts w:ascii="Times New Roman" w:hAnsi="Times New Roman"/>
          <w:bCs/>
          <w:sz w:val="28"/>
        </w:rPr>
      </w:pPr>
    </w:p>
    <w:p w:rsidR="00715BB6" w:rsidRDefault="00715BB6" w:rsidP="00715BB6">
      <w:pPr>
        <w:spacing w:after="0" w:line="240" w:lineRule="atLeast"/>
        <w:ind w:firstLine="709"/>
        <w:rPr>
          <w:rFonts w:ascii="Times New Roman" w:hAnsi="Times New Roman"/>
          <w:bCs/>
          <w:sz w:val="28"/>
        </w:rPr>
      </w:pPr>
    </w:p>
    <w:p w:rsidR="00715BB6" w:rsidRDefault="00715BB6" w:rsidP="00715BB6">
      <w:pPr>
        <w:spacing w:after="0" w:line="240" w:lineRule="atLeast"/>
        <w:ind w:firstLine="709"/>
        <w:rPr>
          <w:rFonts w:ascii="Times New Roman" w:hAnsi="Times New Roman"/>
          <w:bCs/>
          <w:sz w:val="28"/>
        </w:rPr>
      </w:pPr>
    </w:p>
    <w:p w:rsidR="00715BB6" w:rsidRDefault="00715BB6" w:rsidP="00715BB6">
      <w:pPr>
        <w:spacing w:after="0" w:line="240" w:lineRule="atLeast"/>
        <w:ind w:firstLine="709"/>
        <w:rPr>
          <w:rFonts w:ascii="Times New Roman" w:hAnsi="Times New Roman"/>
          <w:bCs/>
          <w:sz w:val="28"/>
        </w:rPr>
      </w:pPr>
    </w:p>
    <w:p w:rsidR="00715BB6" w:rsidRPr="006A5EE4" w:rsidRDefault="00715BB6" w:rsidP="00715BB6">
      <w:pPr>
        <w:spacing w:after="0" w:line="240" w:lineRule="atLeast"/>
        <w:jc w:val="center"/>
        <w:rPr>
          <w:rFonts w:ascii="Times New Roman" w:hAnsi="Times New Roman"/>
          <w:bCs/>
          <w:sz w:val="28"/>
        </w:rPr>
      </w:pPr>
      <w:bookmarkStart w:id="0" w:name="_GoBack"/>
      <w:bookmarkEnd w:id="0"/>
      <w:r>
        <w:rPr>
          <w:rFonts w:ascii="Times New Roman" w:hAnsi="Times New Roman"/>
          <w:bCs/>
          <w:sz w:val="28"/>
        </w:rPr>
        <w:t xml:space="preserve">хутор Верхние Грачики </w:t>
      </w:r>
    </w:p>
    <w:p w:rsidR="00715BB6" w:rsidRPr="006A5EE4" w:rsidRDefault="00715BB6" w:rsidP="00715BB6">
      <w:pPr>
        <w:spacing w:after="0" w:line="240" w:lineRule="atLeast"/>
        <w:ind w:firstLine="709"/>
        <w:rPr>
          <w:rFonts w:ascii="Times New Roman" w:hAnsi="Times New Roman"/>
          <w:sz w:val="28"/>
          <w:szCs w:val="28"/>
        </w:rPr>
      </w:pPr>
    </w:p>
    <w:p w:rsidR="00715BB6" w:rsidRPr="006A5EE4" w:rsidRDefault="00715BB6" w:rsidP="00715BB6">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Глава 1. Общие положения</w:t>
      </w:r>
    </w:p>
    <w:p w:rsidR="00715BB6" w:rsidRPr="006A5EE4" w:rsidRDefault="00715BB6" w:rsidP="00715BB6">
      <w:pPr>
        <w:spacing w:after="0" w:line="240" w:lineRule="atLeast"/>
        <w:ind w:firstLine="709"/>
        <w:jc w:val="both"/>
        <w:rPr>
          <w:rFonts w:ascii="Times New Roman" w:hAnsi="Times New Roman"/>
          <w:sz w:val="28"/>
          <w:szCs w:val="28"/>
        </w:rPr>
      </w:pPr>
    </w:p>
    <w:p w:rsidR="00715BB6" w:rsidRDefault="00715BB6" w:rsidP="00715BB6">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sidRPr="00C62A9E">
        <w:rPr>
          <w:rFonts w:ascii="Times New Roman" w:hAnsi="Times New Roman"/>
          <w:bCs/>
          <w:sz w:val="28"/>
        </w:rPr>
        <w:t>Уляшкинское</w:t>
      </w:r>
      <w:r w:rsidRPr="00C62A9E">
        <w:rPr>
          <w:rFonts w:ascii="Times New Roman" w:hAnsi="Times New Roman"/>
          <w:sz w:val="28"/>
          <w:szCs w:val="28"/>
        </w:rPr>
        <w:t xml:space="preserve"> </w:t>
      </w:r>
      <w:r w:rsidRPr="006A5EE4">
        <w:rPr>
          <w:rFonts w:ascii="Times New Roman" w:hAnsi="Times New Roman"/>
          <w:sz w:val="28"/>
          <w:szCs w:val="28"/>
        </w:rPr>
        <w:t>сельское поселение»</w:t>
      </w:r>
    </w:p>
    <w:p w:rsidR="00715BB6" w:rsidRPr="006A5EE4" w:rsidRDefault="00715BB6" w:rsidP="00715BB6">
      <w:pPr>
        <w:spacing w:after="0" w:line="240" w:lineRule="atLeast"/>
        <w:ind w:firstLine="709"/>
        <w:jc w:val="both"/>
        <w:rPr>
          <w:rFonts w:ascii="Times New Roman" w:hAnsi="Times New Roman"/>
          <w:sz w:val="28"/>
          <w:szCs w:val="28"/>
        </w:rPr>
      </w:pPr>
    </w:p>
    <w:p w:rsidR="00715BB6" w:rsidRDefault="00715BB6" w:rsidP="00715BB6">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Pr="00C62A9E">
        <w:rPr>
          <w:rFonts w:ascii="Times New Roman" w:hAnsi="Times New Roman"/>
          <w:bCs/>
          <w:sz w:val="28"/>
        </w:rPr>
        <w:t>Уляшкинское</w:t>
      </w:r>
      <w:r>
        <w:rPr>
          <w:rFonts w:ascii="Times New Roman" w:hAnsi="Times New Roman"/>
          <w:sz w:val="28"/>
          <w:szCs w:val="28"/>
        </w:rPr>
        <w:t xml:space="preserve"> сельское поселение» (далее также – </w:t>
      </w:r>
      <w:r w:rsidRPr="00C62A9E">
        <w:rPr>
          <w:rFonts w:ascii="Times New Roman" w:hAnsi="Times New Roman"/>
          <w:bCs/>
          <w:sz w:val="28"/>
        </w:rPr>
        <w:t>Уляшкинское</w:t>
      </w:r>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715BB6" w:rsidRDefault="00715BB6" w:rsidP="00715BB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Pr="00C62A9E">
        <w:rPr>
          <w:rFonts w:ascii="Times New Roman" w:hAnsi="Times New Roman"/>
          <w:bCs/>
          <w:sz w:val="28"/>
        </w:rPr>
        <w:t>Уляшкинское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«Каменский район» (далее –Каменский район), расположенного на территории Ростовской области.</w:t>
      </w:r>
    </w:p>
    <w:p w:rsidR="00715BB6" w:rsidRDefault="00715BB6" w:rsidP="00715BB6">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sz w:val="28"/>
          <w:szCs w:val="28"/>
        </w:rPr>
        <w:t xml:space="preserve"> сельского поселения входят следующие населенные пункты:</w:t>
      </w:r>
    </w:p>
    <w:p w:rsidR="00715BB6" w:rsidRDefault="00715BB6" w:rsidP="00715BB6">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1) хутор Верхние Грачики – административный центр;</w:t>
      </w:r>
    </w:p>
    <w:p w:rsidR="00715BB6" w:rsidRDefault="00715BB6" w:rsidP="00715BB6">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2) хутор Кочетовка;</w:t>
      </w:r>
    </w:p>
    <w:p w:rsidR="00715BB6" w:rsidRDefault="00715BB6" w:rsidP="00715BB6">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Караичев;</w:t>
      </w:r>
    </w:p>
    <w:p w:rsidR="00715BB6" w:rsidRDefault="00715BB6" w:rsidP="00715BB6">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Уляшкин;</w:t>
      </w:r>
    </w:p>
    <w:p w:rsidR="00715BB6" w:rsidRDefault="00715BB6" w:rsidP="00715BB6">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5) хутор Нижние Грачики;</w:t>
      </w:r>
    </w:p>
    <w:p w:rsidR="00715BB6" w:rsidRDefault="00715BB6" w:rsidP="00715BB6">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6) хутор Лопуховатый.</w:t>
      </w:r>
    </w:p>
    <w:p w:rsidR="00715BB6" w:rsidRDefault="00715BB6" w:rsidP="00715BB6">
      <w:pPr>
        <w:widowControl w:val="0"/>
        <w:autoSpaceDE w:val="0"/>
        <w:autoSpaceDN w:val="0"/>
        <w:adjustRightInd w:val="0"/>
        <w:spacing w:after="0" w:line="240" w:lineRule="atLeast"/>
        <w:ind w:left="705"/>
        <w:jc w:val="both"/>
        <w:rPr>
          <w:rFonts w:ascii="Times New Roman" w:hAnsi="Times New Roman"/>
          <w:sz w:val="28"/>
          <w:szCs w:val="28"/>
        </w:rPr>
      </w:pP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pStyle w:val="ad"/>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относятся: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утверждение и исполнение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осуществление контроля за его исполнением, составление и утверждение отчета об исполнении данного бюджета;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установление, изменение и отмена местных налогов и сборов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715BB6" w:rsidRPr="00B70F0C" w:rsidRDefault="00715BB6" w:rsidP="00715BB6">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sidRPr="00C62A9E">
        <w:rPr>
          <w:rFonts w:ascii="Times New Roman" w:hAnsi="Times New Roman"/>
          <w:bCs/>
          <w:sz w:val="28"/>
        </w:rPr>
        <w:t>Уляшки</w:t>
      </w:r>
      <w:r>
        <w:rPr>
          <w:rFonts w:ascii="Times New Roman" w:hAnsi="Times New Roman"/>
          <w:bCs/>
          <w:sz w:val="28"/>
        </w:rPr>
        <w:t>нском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715BB6" w:rsidRPr="00B70F0C" w:rsidRDefault="00715BB6" w:rsidP="00715BB6">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услугами организаций культуры;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C62A9E">
        <w:rPr>
          <w:rFonts w:ascii="Times New Roman" w:hAnsi="Times New Roman"/>
          <w:bCs/>
          <w:sz w:val="28"/>
        </w:rPr>
        <w:t>Уляшки</w:t>
      </w:r>
      <w:r>
        <w:rPr>
          <w:rFonts w:ascii="Times New Roman" w:hAnsi="Times New Roman"/>
          <w:bCs/>
          <w:sz w:val="28"/>
        </w:rPr>
        <w:t xml:space="preserve">нском </w:t>
      </w:r>
      <w:r w:rsidRPr="00B70F0C">
        <w:rPr>
          <w:rFonts w:ascii="Times New Roman" w:hAnsi="Times New Roman"/>
          <w:sz w:val="28"/>
          <w:szCs w:val="28"/>
        </w:rPr>
        <w:t>сельском поселении;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lastRenderedPageBreak/>
        <w:t xml:space="preserve">14) обеспечение условий для развития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sidRPr="00B70F0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sidRPr="00B70F0C">
        <w:rPr>
          <w:rFonts w:ascii="Times New Roman" w:hAnsi="Times New Roman"/>
          <w:sz w:val="28"/>
          <w:szCs w:val="28"/>
          <w:lang w:eastAsia="hy-AM"/>
        </w:rPr>
        <w:t>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15BB6" w:rsidRPr="00B70F0C" w:rsidRDefault="00715BB6" w:rsidP="00715BB6">
      <w:pPr>
        <w:spacing w:after="0" w:line="240" w:lineRule="atLeast"/>
        <w:ind w:firstLine="709"/>
        <w:jc w:val="both"/>
        <w:rPr>
          <w:rFonts w:ascii="Times New Roman" w:hAnsi="Times New Roman"/>
          <w:sz w:val="28"/>
          <w:szCs w:val="28"/>
        </w:rPr>
      </w:pPr>
      <w:bookmarkStart w:id="5" w:name="OLE_LINK17"/>
      <w:bookmarkStart w:id="6" w:name="OLE_LINK18"/>
      <w:r w:rsidRPr="00B70F0C">
        <w:rPr>
          <w:rFonts w:ascii="Times New Roman" w:hAnsi="Times New Roman"/>
          <w:sz w:val="28"/>
          <w:szCs w:val="28"/>
        </w:rPr>
        <w:t xml:space="preserve">18) утверждение правил благоустройства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также осуществление муниципального контроля в </w:t>
      </w:r>
      <w:r w:rsidRPr="00B70F0C">
        <w:rPr>
          <w:rFonts w:ascii="Times New Roman" w:hAnsi="Times New Roman"/>
          <w:sz w:val="28"/>
          <w:szCs w:val="28"/>
        </w:rPr>
        <w:lastRenderedPageBreak/>
        <w:t>области охраны и использования особо охраняемых природных территорий местного значения;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25) организация и осуществление мероприятий по работе с детьми и молодежью 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сельском поселении;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федеральным законом;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Каменского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 xml:space="preserve">Каменского </w:t>
      </w:r>
      <w:r w:rsidRPr="00B70F0C">
        <w:rPr>
          <w:rFonts w:ascii="Times New Roman" w:hAnsi="Times New Roman"/>
          <w:sz w:val="28"/>
          <w:szCs w:val="28"/>
        </w:rPr>
        <w:t>района в соответствии с Бюджетным кодексом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Каменского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Каменского</w:t>
      </w:r>
      <w:r w:rsidRPr="00B70F0C">
        <w:rPr>
          <w:rFonts w:ascii="Times New Roman" w:hAnsi="Times New Roman"/>
          <w:sz w:val="28"/>
          <w:szCs w:val="28"/>
        </w:rPr>
        <w:t xml:space="preserve"> района в бюджет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70F0C">
        <w:rPr>
          <w:rFonts w:ascii="Times New Roman" w:hAnsi="Times New Roman"/>
          <w:sz w:val="28"/>
          <w:szCs w:val="28"/>
        </w:rPr>
        <w:lastRenderedPageBreak/>
        <w:t>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инициативе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Каменского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Каменский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Каменского</w:t>
      </w:r>
      <w:r w:rsidRPr="00B70F0C">
        <w:rPr>
          <w:rFonts w:ascii="Times New Roman" w:hAnsi="Times New Roman"/>
          <w:sz w:val="28"/>
          <w:szCs w:val="28"/>
        </w:rPr>
        <w:t xml:space="preserve"> района.</w:t>
      </w:r>
    </w:p>
    <w:p w:rsidR="00715BB6" w:rsidRPr="00B70F0C" w:rsidRDefault="00715BB6" w:rsidP="00715BB6">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имеют право на: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сельском поселении нотариуса;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w:t>
      </w:r>
    </w:p>
    <w:p w:rsidR="00715BB6" w:rsidRPr="00B70F0C" w:rsidRDefault="00715BB6" w:rsidP="00715BB6">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8" w:history="1">
        <w:r w:rsidRPr="00B70F0C">
          <w:t>законом</w:t>
        </w:r>
      </w:hyperlink>
      <w:r w:rsidRPr="00B70F0C">
        <w:t xml:space="preserve"> «Об основах системы профилактики правонарушений в Российской Федерации»;</w:t>
      </w:r>
    </w:p>
    <w:p w:rsidR="00715BB6" w:rsidRPr="00B70F0C" w:rsidRDefault="00715BB6" w:rsidP="00715BB6">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5BB6" w:rsidRPr="00B70F0C" w:rsidRDefault="00715BB6" w:rsidP="00715BB6">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15BB6" w:rsidRPr="00B70F0C" w:rsidRDefault="00715BB6" w:rsidP="00715BB6">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5BB6" w:rsidRPr="00B70F0C" w:rsidRDefault="00715BB6" w:rsidP="00715BB6">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объектов соответствующего вида контроля.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отдельных государственных полномочий</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субвенций из соответствующих бюджетов.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w:t>
      </w:r>
      <w:r w:rsidRPr="00B70F0C">
        <w:rPr>
          <w:rFonts w:ascii="Times New Roman" w:hAnsi="Times New Roman"/>
          <w:sz w:val="28"/>
          <w:szCs w:val="28"/>
        </w:rPr>
        <w:lastRenderedPageBreak/>
        <w:t xml:space="preserve">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устанавливать за счет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sidRPr="00C62A9E">
        <w:rPr>
          <w:rFonts w:ascii="Times New Roman" w:hAnsi="Times New Roman"/>
          <w:bCs/>
          <w:sz w:val="28"/>
        </w:rPr>
        <w:t>Уляшки</w:t>
      </w:r>
      <w:r>
        <w:rPr>
          <w:rFonts w:ascii="Times New Roman" w:hAnsi="Times New Roman"/>
          <w:bCs/>
          <w:sz w:val="28"/>
        </w:rPr>
        <w:t>нское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w:t>
      </w:r>
      <w:r w:rsidRPr="00B70F0C">
        <w:rPr>
          <w:rFonts w:ascii="Times New Roman" w:hAnsi="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Официальные символы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решении вопросов местного значения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sidRPr="00C62A9E">
        <w:rPr>
          <w:rFonts w:ascii="Times New Roman" w:hAnsi="Times New Roman"/>
          <w:bCs/>
          <w:sz w:val="28"/>
        </w:rPr>
        <w:t>Уляшки</w:t>
      </w:r>
      <w:r>
        <w:rPr>
          <w:rFonts w:ascii="Times New Roman" w:hAnsi="Times New Roman"/>
          <w:bCs/>
          <w:sz w:val="28"/>
        </w:rPr>
        <w:t>нском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выдвинутой ими совместно.</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Pr="00C62A9E">
        <w:rPr>
          <w:rFonts w:ascii="Times New Roman" w:hAnsi="Times New Roman"/>
          <w:bCs/>
          <w:sz w:val="28"/>
        </w:rPr>
        <w:lastRenderedPageBreak/>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оформляется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Pr>
          <w:rFonts w:ascii="Times New Roman" w:hAnsi="Times New Roman"/>
          <w:sz w:val="28"/>
          <w:szCs w:val="28"/>
        </w:rPr>
        <w:t>о</w:t>
      </w:r>
      <w:r w:rsidRPr="00B70F0C">
        <w:rPr>
          <w:rFonts w:ascii="Times New Roman" w:hAnsi="Times New Roman"/>
          <w:sz w:val="28"/>
          <w:szCs w:val="28"/>
        </w:rPr>
        <w:t xml:space="preserve"> сельского поселения и правовым актом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Pr>
          <w:rFonts w:ascii="Times New Roman" w:hAnsi="Times New Roman"/>
          <w:sz w:val="28"/>
          <w:szCs w:val="28"/>
        </w:rPr>
        <w:t>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w:t>
      </w:r>
      <w:r w:rsidRPr="00B70F0C">
        <w:rPr>
          <w:rFonts w:ascii="Times New Roman" w:hAnsi="Times New Roman"/>
          <w:sz w:val="28"/>
          <w:szCs w:val="28"/>
        </w:rPr>
        <w:lastRenderedPageBreak/>
        <w:t>органы государственной власти или органы местного самоуправления либо с днем голосования на ином назначенном референдуме.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Pr>
          <w:rFonts w:ascii="Times New Roman" w:hAnsi="Times New Roman"/>
          <w:bCs/>
          <w:sz w:val="28"/>
          <w:szCs w:val="28"/>
        </w:rPr>
        <w:t>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голосование по вопросам изменения границ, преобразования</w:t>
      </w:r>
      <w:r w:rsidRPr="00364E38">
        <w:rPr>
          <w:rFonts w:ascii="Times New Roman" w:hAnsi="Times New Roman"/>
          <w:bCs/>
          <w:sz w:val="28"/>
        </w:rPr>
        <w:t xml:space="preserve">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Голосование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sidRPr="00B70F0C">
        <w:rPr>
          <w:rFonts w:ascii="Times New Roman" w:hAnsi="Times New Roman"/>
          <w:bCs/>
          <w:sz w:val="28"/>
          <w:szCs w:val="28"/>
        </w:rPr>
        <w:t xml:space="preserve">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w:t>
      </w:r>
      <w:r w:rsidRPr="00B70F0C">
        <w:rPr>
          <w:rFonts w:ascii="Times New Roman" w:hAnsi="Times New Roman"/>
          <w:bCs/>
          <w:sz w:val="28"/>
          <w:szCs w:val="28"/>
        </w:rPr>
        <w:lastRenderedPageBreak/>
        <w:t xml:space="preserve">поселения </w:t>
      </w:r>
      <w:r w:rsidRPr="00B70F0C">
        <w:rPr>
          <w:rFonts w:ascii="Times New Roman" w:hAnsi="Times New Roman"/>
          <w:sz w:val="28"/>
          <w:szCs w:val="28"/>
        </w:rPr>
        <w:t xml:space="preserve">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sz w:val="28"/>
          <w:szCs w:val="28"/>
        </w:rPr>
        <w:t xml:space="preserve"> 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bCs/>
          <w:sz w:val="28"/>
          <w:szCs w:val="28"/>
        </w:rPr>
        <w:t xml:space="preserve"> 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715BB6" w:rsidRPr="00B70F0C" w:rsidRDefault="00715BB6" w:rsidP="00715BB6">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bCs/>
          <w:sz w:val="28"/>
          <w:szCs w:val="28"/>
        </w:rPr>
        <w:t xml:space="preserve"> 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сельского поселения в течение 15 дней со дня принятия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bCs/>
          <w:sz w:val="28"/>
          <w:szCs w:val="28"/>
        </w:rPr>
        <w:t xml:space="preserve"> 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сельском поселении (избирательном округе).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назначается Собранием депутатов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sz w:val="28"/>
          <w:szCs w:val="28"/>
        </w:rPr>
        <w:t xml:space="preserve"> 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rFonts w:ascii="Times New Roman" w:hAnsi="Times New Roman"/>
          <w:sz w:val="28"/>
          <w:szCs w:val="28"/>
        </w:rPr>
        <w:t xml:space="preserve">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изменения границ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sz w:val="28"/>
          <w:szCs w:val="28"/>
        </w:rPr>
        <w:t xml:space="preserve"> сельского </w:t>
      </w:r>
      <w:r w:rsidRPr="00B70F0C">
        <w:rPr>
          <w:rFonts w:ascii="Times New Roman" w:hAnsi="Times New Roman"/>
          <w:sz w:val="28"/>
          <w:szCs w:val="28"/>
        </w:rPr>
        <w:t xml:space="preserve">поселения по инициативе группы жителей </w:t>
      </w:r>
      <w:r w:rsidRPr="00B70F0C">
        <w:rPr>
          <w:rFonts w:ascii="Times New Roman" w:hAnsi="Times New Roman"/>
          <w:sz w:val="28"/>
          <w:szCs w:val="28"/>
        </w:rPr>
        <w:lastRenderedPageBreak/>
        <w:t>соответствующей части территории населенного пункта численностью не менее 10 человек.</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не может превышать 3 процента от числа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обладающих избирательным правом.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w:t>
      </w:r>
      <w:r w:rsidRPr="00B70F0C">
        <w:rPr>
          <w:rFonts w:ascii="Times New Roman" w:eastAsia="Calibri" w:hAnsi="Times New Roman"/>
          <w:sz w:val="28"/>
          <w:szCs w:val="28"/>
        </w:rPr>
        <w:lastRenderedPageBreak/>
        <w:t xml:space="preserve">предоставлено органам местного самоуправления, в Администрацию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715BB6" w:rsidRPr="00B70F0C" w:rsidRDefault="00715BB6" w:rsidP="00715BB6">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r>
        <w:rPr>
          <w:rFonts w:ascii="Times New Roman" w:hAnsi="Times New Roman"/>
          <w:sz w:val="28"/>
          <w:szCs w:val="28"/>
        </w:rPr>
        <w:t xml:space="preserve"> </w:t>
      </w:r>
      <w:r w:rsidRPr="00B70F0C">
        <w:rPr>
          <w:rFonts w:ascii="Times New Roman" w:hAnsi="Times New Roman"/>
          <w:sz w:val="28"/>
          <w:szCs w:val="28"/>
        </w:rPr>
        <w:t>иные территории проживания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 принятии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печатью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B70F0C">
        <w:rPr>
          <w:rFonts w:ascii="Times New Roman" w:hAnsi="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признанное судом недееспособным или ограниченно дееспособным;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областным законом.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областным законом.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B70F0C">
        <w:rPr>
          <w:rFonts w:ascii="Times New Roman" w:hAnsi="Times New Roman"/>
          <w:bCs/>
          <w:sz w:val="28"/>
          <w:szCs w:val="28"/>
        </w:rPr>
        <w:t xml:space="preserve">или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назначаются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или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bCs/>
          <w:sz w:val="28"/>
          <w:szCs w:val="28"/>
        </w:rPr>
        <w:t xml:space="preserve"> 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w:t>
      </w:r>
      <w:r>
        <w:rPr>
          <w:rFonts w:ascii="Times New Roman" w:hAnsi="Times New Roman"/>
          <w:sz w:val="28"/>
          <w:szCs w:val="28"/>
        </w:rPr>
        <w:t>тав муниципального образования «Уляшкинское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отчет о его исполнении;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подписи не менее 3 процентов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обладающих избирательным правом.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Заключение о результатах публичных слушанийне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w:t>
      </w:r>
      <w:r w:rsidRPr="00B70F0C">
        <w:rPr>
          <w:rFonts w:ascii="Times New Roman" w:hAnsi="Times New Roman"/>
          <w:sz w:val="28"/>
          <w:szCs w:val="28"/>
        </w:rPr>
        <w:lastRenderedPageBreak/>
        <w:t xml:space="preserve">Градостроительным кодексом Российской Федерации, устанавливается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sz w:val="28"/>
          <w:szCs w:val="28"/>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проводиться собрания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подписи не менее 3 процентов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обладающие избирательным правом.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по вопросам местного значения;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в соответствии с Областным законом от 28 декабря 2005 года № 436-ЗС «О местном самоуправлении в Ростовской области».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нормативном правовом акте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участвующих в опросе;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самоуправленияили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w:t>
      </w:r>
      <w:r w:rsidRPr="00B70F0C">
        <w:rPr>
          <w:rFonts w:ascii="Times New Roman" w:hAnsi="Times New Roman"/>
          <w:sz w:val="28"/>
          <w:szCs w:val="28"/>
        </w:rPr>
        <w:lastRenderedPageBreak/>
        <w:t xml:space="preserve">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составляют: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сельское поселение».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подотчетно и подконтрольно населению.</w:t>
      </w:r>
    </w:p>
    <w:p w:rsidR="00715BB6" w:rsidRPr="00B70F0C" w:rsidRDefault="00715BB6" w:rsidP="00715BB6">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715BB6" w:rsidRPr="00B70F0C" w:rsidRDefault="00715BB6" w:rsidP="00715BB6">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15BB6" w:rsidRPr="00B70F0C" w:rsidRDefault="00715BB6" w:rsidP="00715BB6">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составляет 5 лет.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правомочном составе.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предусматриваются в бюджете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депутатов.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также прекращаются в случае: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принятия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решения о самороспуске;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r>
        <w:rPr>
          <w:rFonts w:ascii="Times New Roman" w:hAnsi="Times New Roman"/>
          <w:sz w:val="28"/>
          <w:szCs w:val="28"/>
        </w:rPr>
        <w:t>Уляшкинским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досрочные выборы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Pr>
          <w:rFonts w:ascii="Times New Roman" w:hAnsi="Times New Roman"/>
          <w:sz w:val="28"/>
          <w:szCs w:val="28"/>
        </w:rPr>
        <w:t>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находятся: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и внесение в него изменений и дополнений;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отчета о его исполнении;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B70F0C">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 своего состава.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Каменский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Каменского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Каменского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Каменского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Каменский</w:t>
      </w:r>
      <w:r w:rsidRPr="00B70F0C">
        <w:rPr>
          <w:rFonts w:ascii="Times New Roman" w:hAnsi="Times New Roman"/>
          <w:sz w:val="28"/>
          <w:szCs w:val="28"/>
        </w:rPr>
        <w:t xml:space="preserve"> район» в соответствии с областным законом.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По решению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715BB6" w:rsidRPr="00B70F0C" w:rsidRDefault="00715BB6" w:rsidP="00715BB6">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715BB6" w:rsidRPr="00B70F0C" w:rsidRDefault="00715BB6" w:rsidP="00715BB6">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правомочном составе.  </w:t>
      </w:r>
    </w:p>
    <w:p w:rsidR="00715BB6" w:rsidRPr="00B70F0C" w:rsidRDefault="00715BB6" w:rsidP="00715BB6">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год. </w:t>
      </w:r>
    </w:p>
    <w:p w:rsidR="00715BB6" w:rsidRPr="00B70F0C" w:rsidRDefault="00715BB6" w:rsidP="00715BB6">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утверждается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избирается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избирается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открытым голосованием.</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избираемого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При этом если до истечения срока полномочий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 состава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иной депутат, определяемый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его Регламентом.</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выдвигаются в предварительном порядке </w:t>
      </w:r>
      <w:r w:rsidRPr="00B70F0C">
        <w:rPr>
          <w:rFonts w:ascii="Times New Roman" w:hAnsi="Times New Roman"/>
          <w:sz w:val="28"/>
          <w:szCs w:val="28"/>
        </w:rPr>
        <w:lastRenderedPageBreak/>
        <w:t>на собраниях депутатов, а также предлагаются непосредственно на заседании депутатами или депутатскими объединениями.</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Избранный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издает постановление.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прекращаются досрочно в случае: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6) признания судом безвестно отсутствующим или объявления умершим;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Pr>
          <w:rFonts w:ascii="Times New Roman" w:hAnsi="Times New Roman"/>
          <w:sz w:val="28"/>
          <w:szCs w:val="28"/>
        </w:rPr>
        <w:t xml:space="preserve"> Уляшкинским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Решение о досрочном прекращении полномочий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18. В случае, если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полномочия которого прекращены </w:t>
      </w:r>
      <w:r w:rsidRPr="00B70F0C">
        <w:rPr>
          <w:rFonts w:ascii="Times New Roman" w:hAnsi="Times New Roman"/>
          <w:sz w:val="28"/>
          <w:szCs w:val="28"/>
        </w:rPr>
        <w:lastRenderedPageBreak/>
        <w:t xml:space="preserve">досрочно на основании правового акта Губернатора Ростовской области об отрешении от должности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либо на основании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 вступления решения суда в законную силу.</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том числе: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созывает заседания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председательствует на его заседаниях;</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подписывает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осуществлении ими своих полномочий;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прием граждан, рассмотрение их обращений;</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вносит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проекты Регламента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представляет Собранию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освобождения заместителя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депутатами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4.Решение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w:t>
      </w:r>
      <w:r w:rsidRPr="00B70F0C">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возглавляет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предусмотренных на содержание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реализацию возложенных на нее полномочий.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подотчетна главе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подконтрольна главе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Собранию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правовыми актами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устанавливается Регламентом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b/>
          <w:sz w:val="28"/>
          <w:szCs w:val="28"/>
        </w:rPr>
      </w:pP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 дня начала работы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нового созыва), но не менее чем на два года.</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2. Условия контракта для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утверждаются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Уляшкинским</w:t>
      </w:r>
      <w:r w:rsidRPr="00B70F0C">
        <w:rPr>
          <w:rFonts w:ascii="Times New Roman" w:hAnsi="Times New Roman"/>
          <w:sz w:val="28"/>
          <w:szCs w:val="28"/>
        </w:rPr>
        <w:t xml:space="preserve"> сельском поселении устанавливается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Каменского</w:t>
      </w:r>
      <w:r w:rsidRPr="00B70F0C">
        <w:rPr>
          <w:rFonts w:ascii="Times New Roman" w:hAnsi="Times New Roman"/>
          <w:sz w:val="28"/>
          <w:szCs w:val="28"/>
        </w:rPr>
        <w:t xml:space="preserve"> района.</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обязан сообщить в письменной форме председателю Собрания депутатов - главе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B70F0C">
        <w:rPr>
          <w:rFonts w:ascii="Times New Roman" w:hAnsi="Times New Roman"/>
          <w:sz w:val="28"/>
          <w:szCs w:val="28"/>
        </w:rPr>
        <w:lastRenderedPageBreak/>
        <w:t>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представляет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bookmarkStart w:id="7" w:name="Par16"/>
      <w:bookmarkEnd w:id="7"/>
      <w:r w:rsidRPr="00B70F0C">
        <w:rPr>
          <w:rFonts w:ascii="Times New Roman" w:hAnsi="Times New Roman"/>
          <w:sz w:val="28"/>
          <w:szCs w:val="28"/>
        </w:rPr>
        <w:t xml:space="preserve">7.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устанавливается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иное должностное лицо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определяемое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неиздания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соответствующего распоряжения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обязанности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сельского поселения в период его временного отсутствия исполняет руководитель структурного подразделения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иное должностное лицо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установленное Регламентом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определяемый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b/>
          <w:sz w:val="28"/>
          <w:szCs w:val="28"/>
        </w:rPr>
      </w:pP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руководит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принципах единоначалия.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от имени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отчета о его исполнении, исполнение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иных работников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15BB6" w:rsidRPr="00B70F0C" w:rsidRDefault="00715BB6" w:rsidP="00715BB6">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15BB6" w:rsidRPr="00B70F0C" w:rsidRDefault="00715BB6" w:rsidP="00715BB6">
      <w:pPr>
        <w:autoSpaceDE w:val="0"/>
        <w:autoSpaceDN w:val="0"/>
        <w:spacing w:after="0" w:line="240" w:lineRule="auto"/>
        <w:jc w:val="both"/>
        <w:rPr>
          <w:rFonts w:ascii="Times New Roman" w:hAnsi="Times New Roman"/>
          <w:sz w:val="28"/>
          <w:szCs w:val="28"/>
        </w:rPr>
      </w:pPr>
    </w:p>
    <w:p w:rsidR="00715BB6" w:rsidRPr="00B70F0C" w:rsidRDefault="00715BB6" w:rsidP="00715BB6">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Pr>
          <w:rFonts w:ascii="Times New Roman" w:hAnsi="Times New Roman"/>
          <w:sz w:val="28"/>
          <w:szCs w:val="28"/>
        </w:rPr>
        <w:t xml:space="preserve">Уляшкинское </w:t>
      </w:r>
      <w:r w:rsidRPr="00B70F0C">
        <w:rPr>
          <w:rFonts w:ascii="Times New Roman" w:hAnsi="Times New Roman"/>
          <w:sz w:val="28"/>
          <w:szCs w:val="28"/>
        </w:rPr>
        <w:t>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Pr>
          <w:rFonts w:ascii="Times New Roman" w:hAnsi="Times New Roman"/>
          <w:sz w:val="28"/>
          <w:szCs w:val="28"/>
        </w:rPr>
        <w:t>Уляшкинским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исполняющего полномочия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lastRenderedPageBreak/>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bookmarkStart w:id="8" w:name="Par41"/>
      <w:bookmarkEnd w:id="8"/>
      <w:r w:rsidRPr="00B70F0C">
        <w:rPr>
          <w:rFonts w:ascii="Times New Roman" w:hAnsi="Times New Roman"/>
          <w:sz w:val="28"/>
          <w:szCs w:val="28"/>
        </w:rPr>
        <w:t xml:space="preserve">3. Контракт с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определяемый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входят: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 xml:space="preserve">структурные подразделения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утверждается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представлению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утверждается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основе структуры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исходя из расходов на содержание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предусмотренных бюджетом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определяются Регламентом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Структурные подразделения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обладают правами юридического лица.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15BB6"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под руководством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обеспечивает составление проекта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исполнение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15BB6" w:rsidRPr="00B70F0C" w:rsidRDefault="00715BB6" w:rsidP="00715BB6">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15BB6" w:rsidRPr="00B70F0C" w:rsidRDefault="00715BB6" w:rsidP="00715BB6">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715BB6" w:rsidRPr="00B70F0C" w:rsidRDefault="00715BB6" w:rsidP="00715BB6">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10) обеспечивает первичные меры пожарной безопасности в границах населенных пунктов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услугами организаций культуры;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Уляшкинским</w:t>
      </w:r>
      <w:r w:rsidRPr="00B70F0C">
        <w:rPr>
          <w:rFonts w:ascii="Times New Roman" w:hAnsi="Times New Roman"/>
          <w:sz w:val="28"/>
          <w:szCs w:val="28"/>
        </w:rPr>
        <w:t xml:space="preserve"> сельском поселении;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715BB6" w:rsidRPr="00B70F0C" w:rsidRDefault="00715BB6" w:rsidP="00715BB6">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715BB6" w:rsidRPr="00B70F0C" w:rsidRDefault="00715BB6" w:rsidP="00715BB6">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sidRPr="00B70F0C">
        <w:lastRenderedPageBreak/>
        <w:t xml:space="preserve">границах </w:t>
      </w:r>
      <w:r w:rsidRPr="00C62A9E">
        <w:rPr>
          <w:bCs/>
        </w:rPr>
        <w:t>Уляшки</w:t>
      </w:r>
      <w:r>
        <w:rPr>
          <w:bCs/>
        </w:rPr>
        <w:t>нского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15BB6" w:rsidRPr="00B70F0C" w:rsidRDefault="00715BB6" w:rsidP="00715BB6">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rPr>
        <w:t>Уляшкинским</w:t>
      </w:r>
      <w:r w:rsidRPr="00B70F0C">
        <w:rPr>
          <w:rFonts w:ascii="Times New Roman" w:hAnsi="Times New Roman"/>
          <w:sz w:val="28"/>
          <w:szCs w:val="28"/>
        </w:rPr>
        <w:t xml:space="preserve"> сельском поселении;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федеральным законом;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15BB6" w:rsidRPr="00B70F0C" w:rsidRDefault="00715BB6" w:rsidP="00715BB6">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715BB6" w:rsidRPr="00B70F0C" w:rsidRDefault="00715BB6" w:rsidP="00715BB6">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0"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w:t>
      </w:r>
      <w:r w:rsidRPr="00B70F0C">
        <w:rPr>
          <w:rFonts w:ascii="Times New Roman" w:eastAsia="Calibri" w:hAnsi="Times New Roman"/>
          <w:sz w:val="28"/>
          <w:szCs w:val="28"/>
          <w:lang w:eastAsia="en-US"/>
        </w:rPr>
        <w:lastRenderedPageBreak/>
        <w:t xml:space="preserve">социальной инфраструктуры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lang w:eastAsia="en-US"/>
        </w:rPr>
        <w:t xml:space="preserve"> сельского поселения, </w:t>
      </w:r>
      <w:hyperlink r:id="rId11"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715BB6" w:rsidRPr="00B70F0C" w:rsidRDefault="00715BB6" w:rsidP="00715BB6">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формируется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голосования по вопросам изменения границ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осуществляется коллегиально.</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принимает постановления.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постановлений;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прием граждан, рассмотрение их обращений;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исполняет его обязанности.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формируется.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председателю Собрания депутатов - главе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нового созыва.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составляет 5 лет.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iCs/>
          <w:sz w:val="28"/>
          <w:szCs w:val="28"/>
        </w:rPr>
        <w:t xml:space="preserve"> сельского поселения и иные депутаты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7. Гарантии осуществления полномочий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B70F0C">
        <w:rPr>
          <w:rFonts w:ascii="Times New Roman" w:hAnsi="Times New Roman"/>
          <w:sz w:val="28"/>
          <w:szCs w:val="28"/>
        </w:rPr>
        <w:lastRenderedPageBreak/>
        <w:t xml:space="preserve">коррупции депутатом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в суд.</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председателю Собрания депутатов – главе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sidRPr="00B70F0C">
        <w:rPr>
          <w:rFonts w:ascii="Times New Roman" w:hAnsi="Times New Roman"/>
          <w:sz w:val="28"/>
          <w:szCs w:val="28"/>
          <w:lang w:eastAsia="hy-AM"/>
        </w:rPr>
        <w:t>сельского поселения до прекращения срока его полномочий;</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lastRenderedPageBreak/>
        <w:t>5) запрет исполнять полномочия на постоянной основе до прекращения срока его полномочий.</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прекращаются досрочно в случае: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B70F0C">
        <w:rPr>
          <w:rFonts w:ascii="Times New Roman" w:hAnsi="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15BB6" w:rsidRPr="00B70F0C" w:rsidRDefault="00715BB6" w:rsidP="00715BB6">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15BB6" w:rsidRPr="00B70F0C" w:rsidRDefault="00715BB6" w:rsidP="00715BB6">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 обращении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Pr="00C62A9E">
        <w:rPr>
          <w:rFonts w:ascii="Times New Roman" w:hAnsi="Times New Roman"/>
          <w:bCs/>
          <w:sz w:val="28"/>
        </w:rPr>
        <w:lastRenderedPageBreak/>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допускается.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порядке, установленном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вопросам, отнесенным к их ведению.</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пользуются на </w:t>
      </w:r>
      <w:r w:rsidRPr="00B70F0C">
        <w:rPr>
          <w:rFonts w:ascii="Times New Roman" w:hAnsi="Times New Roman"/>
          <w:sz w:val="28"/>
          <w:szCs w:val="28"/>
        </w:rPr>
        <w:lastRenderedPageBreak/>
        <w:t xml:space="preserve">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 принятии решений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Pr>
          <w:rFonts w:ascii="Times New Roman" w:hAnsi="Times New Roman"/>
          <w:sz w:val="28"/>
          <w:szCs w:val="28"/>
        </w:rPr>
        <w:t>о</w:t>
      </w:r>
      <w:r w:rsidRPr="00B70F0C">
        <w:rPr>
          <w:rFonts w:ascii="Times New Roman" w:hAnsi="Times New Roman"/>
          <w:sz w:val="28"/>
          <w:szCs w:val="28"/>
        </w:rPr>
        <w:t xml:space="preserve"> сельского поселения </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гарантируются: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заседании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9" w:name="OLE_LINK52"/>
      <w:bookmarkStart w:id="10" w:name="OLE_LINK53"/>
      <w:bookmarkStart w:id="11" w:name="OLE_LINK58"/>
      <w:r w:rsidRPr="00B70F0C">
        <w:rPr>
          <w:rFonts w:ascii="Times New Roman" w:hAnsi="Times New Roman"/>
          <w:sz w:val="28"/>
          <w:szCs w:val="28"/>
        </w:rPr>
        <w:t xml:space="preserve">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bookmarkEnd w:id="9"/>
      <w:bookmarkEnd w:id="10"/>
      <w:bookmarkEnd w:id="11"/>
      <w:r w:rsidRPr="00B70F0C">
        <w:rPr>
          <w:rFonts w:ascii="Times New Roman" w:hAnsi="Times New Roman"/>
          <w:sz w:val="28"/>
          <w:szCs w:val="28"/>
        </w:rPr>
        <w:t xml:space="preserve">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заместителя председателя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Каменского</w:t>
      </w:r>
      <w:r w:rsidRPr="00B70F0C">
        <w:rPr>
          <w:rFonts w:ascii="Times New Roman" w:hAnsi="Times New Roman"/>
          <w:sz w:val="28"/>
          <w:szCs w:val="28"/>
        </w:rPr>
        <w:t xml:space="preserve"> района, в случае если областным законом и Уставом муниципального </w:t>
      </w:r>
      <w:r w:rsidRPr="00B70F0C">
        <w:rPr>
          <w:rFonts w:ascii="Times New Roman" w:hAnsi="Times New Roman"/>
          <w:sz w:val="28"/>
          <w:szCs w:val="28"/>
        </w:rPr>
        <w:lastRenderedPageBreak/>
        <w:t>образования «</w:t>
      </w:r>
      <w:r>
        <w:rPr>
          <w:rFonts w:ascii="Times New Roman" w:hAnsi="Times New Roman"/>
          <w:sz w:val="28"/>
          <w:szCs w:val="28"/>
        </w:rPr>
        <w:t>Каменский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Каменского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Каменского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задавать вопросы выступающим, давать справки;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715BB6" w:rsidRPr="00B70F0C" w:rsidRDefault="00715BB6" w:rsidP="00715BB6">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проведении встреч с избирателями </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Освобождение от выполнения производственных или служебных обязанностей производится по инициативе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средств связи </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председателю Собрания депутатов – главе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либо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p>
    <w:p w:rsidR="00715BB6"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iCs/>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решение, принятое непосредственно населением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w:t>
      </w:r>
      <w:r w:rsidRPr="00B70F0C">
        <w:rPr>
          <w:rFonts w:ascii="Times New Roman" w:hAnsi="Times New Roman"/>
          <w:sz w:val="28"/>
          <w:szCs w:val="28"/>
        </w:rPr>
        <w:lastRenderedPageBreak/>
        <w:t xml:space="preserve">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w:t>
      </w:r>
      <w:r w:rsidRPr="00B70F0C">
        <w:rPr>
          <w:rFonts w:ascii="Times New Roman" w:hAnsi="Times New Roman"/>
          <w:sz w:val="28"/>
          <w:szCs w:val="28"/>
        </w:rPr>
        <w:lastRenderedPageBreak/>
        <w:t>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входят: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издает постановления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w:t>
      </w:r>
      <w:r w:rsidRPr="00B70F0C">
        <w:rPr>
          <w:rFonts w:ascii="Times New Roman" w:hAnsi="Times New Roman"/>
          <w:sz w:val="28"/>
          <w:szCs w:val="28"/>
        </w:rPr>
        <w:lastRenderedPageBreak/>
        <w:t xml:space="preserve">областными законами, а также распоряжения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вопросам организации работы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принимаются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w:t>
      </w:r>
      <w:r w:rsidRPr="00B70F0C">
        <w:rPr>
          <w:rFonts w:ascii="Times New Roman" w:hAnsi="Times New Roman"/>
          <w:sz w:val="28"/>
          <w:szCs w:val="28"/>
        </w:rPr>
        <w:lastRenderedPageBreak/>
        <w:t>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15BB6" w:rsidRPr="00B70F0C" w:rsidRDefault="00715BB6" w:rsidP="00715BB6">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15BB6" w:rsidRPr="00B70F0C" w:rsidRDefault="00715BB6" w:rsidP="00715BB6">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Уляшкинского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w:t>
      </w:r>
      <w:r w:rsidRPr="00B70F0C">
        <w:rPr>
          <w:rFonts w:ascii="Times New Roman" w:hAnsi="Times New Roman"/>
          <w:sz w:val="28"/>
          <w:szCs w:val="28"/>
        </w:rPr>
        <w:lastRenderedPageBreak/>
        <w:t>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Уляшкинским</w:t>
      </w:r>
      <w:r w:rsidRPr="00B70F0C">
        <w:rPr>
          <w:rFonts w:ascii="Times New Roman" w:hAnsi="Times New Roman"/>
          <w:sz w:val="28"/>
          <w:szCs w:val="28"/>
        </w:rPr>
        <w:t xml:space="preserve"> сельском поселении осуществляется путем прямого волеизъявления населения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выраженного на местном референдуме.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если иное не установлено Федеральным законом «Об </w:t>
      </w:r>
      <w:r w:rsidRPr="00B70F0C">
        <w:rPr>
          <w:rFonts w:ascii="Times New Roman" w:hAnsi="Times New Roman"/>
          <w:sz w:val="28"/>
          <w:szCs w:val="28"/>
        </w:rPr>
        <w:lastRenderedPageBreak/>
        <w:t>общих принципах организации местного самоуправления в Российской Федерации», настоящим Уставом.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как голос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Каменского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Каменского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только по инициативе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при наличии заключения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w:t>
      </w:r>
      <w:r w:rsidRPr="00B70F0C">
        <w:rPr>
          <w:rFonts w:ascii="Times New Roman" w:hAnsi="Times New Roman"/>
          <w:sz w:val="28"/>
          <w:szCs w:val="28"/>
          <w:lang w:eastAsia="hy-AM"/>
        </w:rPr>
        <w:lastRenderedPageBreak/>
        <w:t xml:space="preserve">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15BB6" w:rsidRPr="00B70F0C" w:rsidRDefault="00715BB6" w:rsidP="00715BB6">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0F0C">
        <w:rPr>
          <w:rFonts w:ascii="Times New Roman" w:hAnsi="Times New Roman"/>
          <w:sz w:val="28"/>
          <w:szCs w:val="28"/>
          <w:lang w:eastAsia="hy-AM"/>
        </w:rPr>
        <w:t>осуществляется на основании плана проведения экспертизы</w:t>
      </w:r>
      <w:bookmarkEnd w:id="12"/>
      <w:bookmarkEnd w:id="13"/>
      <w:r w:rsidRPr="00B70F0C">
        <w:rPr>
          <w:rFonts w:ascii="Times New Roman" w:hAnsi="Times New Roman"/>
          <w:sz w:val="28"/>
          <w:szCs w:val="28"/>
          <w:lang w:eastAsia="hy-AM"/>
        </w:rPr>
        <w:t xml:space="preserve">, формируемого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B70F0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w:t>
      </w:r>
      <w:r w:rsidRPr="00B70F0C">
        <w:rPr>
          <w:rFonts w:ascii="Times New Roman" w:hAnsi="Times New Roman"/>
          <w:sz w:val="28"/>
          <w:szCs w:val="28"/>
          <w:lang w:eastAsia="hy-AM"/>
        </w:rPr>
        <w:t>сельского поселения</w:t>
      </w:r>
      <w:bookmarkEnd w:id="16"/>
      <w:bookmarkEnd w:id="17"/>
      <w:bookmarkEnd w:id="18"/>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715BB6" w:rsidRPr="00B70F0C" w:rsidRDefault="00715BB6" w:rsidP="00715BB6">
      <w:pPr>
        <w:spacing w:after="0" w:line="240" w:lineRule="atLeast"/>
        <w:jc w:val="both"/>
        <w:rPr>
          <w:rFonts w:ascii="Times New Roman" w:hAnsi="Times New Roman"/>
          <w:i/>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а также соглашения, заключаемые между органами местного </w:t>
      </w:r>
      <w:r w:rsidRPr="00B70F0C">
        <w:rPr>
          <w:rFonts w:ascii="Times New Roman" w:hAnsi="Times New Roman"/>
          <w:sz w:val="28"/>
          <w:szCs w:val="28"/>
        </w:rPr>
        <w:lastRenderedPageBreak/>
        <w:t>самоуправления, вступают в силу после их официального опубликования (обнародования).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Уляшкинским</w:t>
      </w:r>
      <w:r w:rsidRPr="00B70F0C">
        <w:rPr>
          <w:rFonts w:ascii="Times New Roman" w:hAnsi="Times New Roman"/>
          <w:sz w:val="28"/>
          <w:szCs w:val="28"/>
        </w:rPr>
        <w:t xml:space="preserve"> сельском поселении, определенном правовым актом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иных местах, определенных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Pr="00C62A9E">
        <w:rPr>
          <w:rFonts w:ascii="Times New Roman" w:hAnsi="Times New Roman"/>
          <w:bCs/>
          <w:sz w:val="28"/>
        </w:rPr>
        <w:t>Уляшки</w:t>
      </w:r>
      <w:r>
        <w:rPr>
          <w:rFonts w:ascii="Times New Roman" w:hAnsi="Times New Roman"/>
          <w:bCs/>
          <w:sz w:val="28"/>
        </w:rPr>
        <w:t>нского</w:t>
      </w:r>
      <w:r w:rsidRPr="000E6062">
        <w:rPr>
          <w:rFonts w:ascii="Times New Roman" w:hAnsi="Times New Roman"/>
          <w:sz w:val="28"/>
          <w:szCs w:val="28"/>
        </w:rPr>
        <w:t xml:space="preserve"> сельского поселения.</w:t>
      </w:r>
      <w:r>
        <w:rPr>
          <w:rFonts w:ascii="Times New Roman" w:hAnsi="Times New Roman"/>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15BB6" w:rsidRPr="00B70F0C" w:rsidRDefault="00715BB6" w:rsidP="00715BB6">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r>
      <w:r w:rsidRPr="00B70F0C">
        <w:rPr>
          <w:rFonts w:ascii="Times New Roman" w:hAnsi="Times New Roman"/>
          <w:sz w:val="28"/>
          <w:szCs w:val="28"/>
        </w:rPr>
        <w:lastRenderedPageBreak/>
        <w:t>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r w:rsidRPr="00B70F0C">
        <w:rPr>
          <w:rFonts w:ascii="Times New Roman" w:hAnsi="Times New Roman"/>
          <w:sz w:val="28"/>
          <w:szCs w:val="28"/>
          <w:lang w:val="en-US" w:eastAsia="hy-AM"/>
        </w:rPr>
        <w:t>pravo</w:t>
      </w:r>
      <w:r w:rsidRPr="00B70F0C">
        <w:rPr>
          <w:rFonts w:ascii="Times New Roman" w:hAnsi="Times New Roman"/>
          <w:sz w:val="28"/>
          <w:szCs w:val="28"/>
          <w:lang w:eastAsia="hy-AM"/>
        </w:rPr>
        <w:t>-</w:t>
      </w:r>
      <w:r w:rsidRPr="00B70F0C">
        <w:rPr>
          <w:rFonts w:ascii="Times New Roman" w:hAnsi="Times New Roman"/>
          <w:sz w:val="28"/>
          <w:szCs w:val="28"/>
          <w:lang w:val="en-US" w:eastAsia="hy-AM"/>
        </w:rPr>
        <w:t>minjust</w:t>
      </w:r>
      <w:r w:rsidRPr="00B70F0C">
        <w:rPr>
          <w:rFonts w:ascii="Times New Roman" w:hAnsi="Times New Roman"/>
          <w:sz w:val="28"/>
          <w:szCs w:val="28"/>
          <w:lang w:eastAsia="hy-AM"/>
        </w:rPr>
        <w:t>.</w:t>
      </w:r>
      <w:r w:rsidRPr="00B70F0C">
        <w:rPr>
          <w:rFonts w:ascii="Times New Roman" w:hAnsi="Times New Roman"/>
          <w:sz w:val="28"/>
          <w:szCs w:val="28"/>
          <w:lang w:val="en-US" w:eastAsia="hy-AM"/>
        </w:rPr>
        <w:t>ru</w:t>
      </w:r>
      <w:r w:rsidRPr="00B70F0C">
        <w:rPr>
          <w:rFonts w:ascii="Times New Roman" w:hAnsi="Times New Roman"/>
          <w:sz w:val="28"/>
          <w:szCs w:val="28"/>
          <w:lang w:eastAsia="hy-AM"/>
        </w:rPr>
        <w:t xml:space="preserve">, </w:t>
      </w:r>
      <w:hyperlink r:id="rId12" w:history="1">
        <w:r w:rsidRPr="00B70F0C">
          <w:rPr>
            <w:rStyle w:val="af0"/>
            <w:rFonts w:ascii="Times New Roman" w:hAnsi="Times New Roman"/>
            <w:sz w:val="28"/>
            <w:szCs w:val="28"/>
            <w:lang w:val="en-US" w:eastAsia="hy-AM"/>
          </w:rPr>
          <w:t>http</w:t>
        </w:r>
        <w:r w:rsidRPr="00B70F0C">
          <w:rPr>
            <w:rStyle w:val="af0"/>
            <w:rFonts w:ascii="Times New Roman" w:hAnsi="Times New Roman"/>
            <w:sz w:val="28"/>
            <w:szCs w:val="28"/>
            <w:lang w:eastAsia="hy-AM"/>
          </w:rPr>
          <w:t>://право-минюст.рф</w:t>
        </w:r>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может издаваться информационный бюллетень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15BB6" w:rsidRPr="00B70F0C" w:rsidRDefault="00715BB6" w:rsidP="00715BB6">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w:t>
      </w:r>
      <w:r w:rsidRPr="00B70F0C">
        <w:rPr>
          <w:rFonts w:ascii="Times New Roman" w:hAnsi="Times New Roman"/>
          <w:sz w:val="28"/>
          <w:szCs w:val="28"/>
        </w:rPr>
        <w:lastRenderedPageBreak/>
        <w:t>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правовыми актами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B70F0C">
        <w:rPr>
          <w:rFonts w:ascii="Times New Roman" w:hAnsi="Times New Roman"/>
          <w:sz w:val="28"/>
          <w:szCs w:val="28"/>
        </w:rPr>
        <w:lastRenderedPageBreak/>
        <w:t xml:space="preserve">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B70F0C">
        <w:rPr>
          <w:rFonts w:ascii="Times New Roman" w:hAnsi="Times New Roman"/>
          <w:sz w:val="28"/>
          <w:szCs w:val="28"/>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Уляшкинским</w:t>
      </w:r>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B70F0C">
        <w:rPr>
          <w:rFonts w:ascii="Times New Roman" w:hAnsi="Times New Roman"/>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поступают в бюджет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Уляшкинское</w:t>
      </w:r>
      <w:r w:rsidRPr="00B70F0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по инициативе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Уляшкинском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Статья 61. Муниципально-частное партнерство</w:t>
      </w:r>
    </w:p>
    <w:p w:rsidR="00715BB6" w:rsidRPr="00B70F0C" w:rsidRDefault="00715BB6" w:rsidP="00715BB6">
      <w:pPr>
        <w:spacing w:after="0" w:line="240" w:lineRule="auto"/>
        <w:ind w:firstLine="709"/>
        <w:jc w:val="both"/>
        <w:rPr>
          <w:rFonts w:ascii="Times New Roman" w:hAnsi="Times New Roman"/>
          <w:sz w:val="28"/>
          <w:szCs w:val="28"/>
        </w:rPr>
      </w:pP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w:t>
      </w:r>
      <w:r w:rsidRPr="00B70F0C">
        <w:rPr>
          <w:rFonts w:ascii="Times New Roman" w:hAnsi="Times New Roman"/>
          <w:sz w:val="28"/>
          <w:szCs w:val="28"/>
        </w:rPr>
        <w:lastRenderedPageBreak/>
        <w:t>Российской Федерации и внесении изменений в отдельные законодательные акты Российской Федерации».</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составляется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за исключением решения о бюджете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устанавливаются постановлением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вносится на рассмотрение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но не позднее 15 ноября текущего года.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бюджете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утверждается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устанавливается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бюджете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обеспечивается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бюджете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бюджете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осуществляют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Администрация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утверждает отчет об исполнении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осуществляют контроль за исполнением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w:t>
      </w:r>
      <w:r w:rsidRPr="00B70F0C">
        <w:rPr>
          <w:rFonts w:ascii="Times New Roman" w:hAnsi="Times New Roman"/>
          <w:sz w:val="28"/>
          <w:szCs w:val="28"/>
        </w:rPr>
        <w:lastRenderedPageBreak/>
        <w:t xml:space="preserve">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а также погашения долговых обязательств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принадлежит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От имени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715BB6" w:rsidRPr="00B70F0C" w:rsidRDefault="00715BB6" w:rsidP="00715BB6">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w:t>
      </w:r>
      <w:r w:rsidRPr="00B70F0C">
        <w:rPr>
          <w:rFonts w:ascii="Times New Roman" w:eastAsia="Calibri" w:hAnsi="Times New Roman"/>
          <w:sz w:val="28"/>
          <w:szCs w:val="28"/>
          <w:lang w:eastAsia="en-US"/>
        </w:rPr>
        <w:lastRenderedPageBreak/>
        <w:t xml:space="preserve">предусмотрено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lang w:eastAsia="en-US"/>
        </w:rPr>
        <w:t xml:space="preserve"> сельского поселения.</w:t>
      </w:r>
    </w:p>
    <w:p w:rsidR="00715BB6" w:rsidRPr="00B70F0C" w:rsidRDefault="00715BB6" w:rsidP="00715BB6">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осуществляются в муниципальной долговой книге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перед населением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вправе отозвать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председателя Собрания депутатов – главу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перед государством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В случае, если соответствующим судом установлено, что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Депутаты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распущенного  на основании </w:t>
      </w:r>
      <w:hyperlink r:id="rId13"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перед государством</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случае: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издания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главой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глава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15BB6" w:rsidRPr="00B70F0C" w:rsidRDefault="00715BB6" w:rsidP="00715BB6">
      <w:pPr>
        <w:pStyle w:val="ConsPlusNormal"/>
        <w:ind w:firstLine="540"/>
        <w:jc w:val="both"/>
      </w:pPr>
      <w:r w:rsidRPr="00B70F0C">
        <w:t xml:space="preserve">2) совершения председателем Собрания депутатов – главой </w:t>
      </w:r>
      <w:r w:rsidRPr="00C62A9E">
        <w:rPr>
          <w:bCs/>
        </w:rPr>
        <w:t>Уляшки</w:t>
      </w:r>
      <w:r>
        <w:rPr>
          <w:bCs/>
        </w:rPr>
        <w:t>нского</w:t>
      </w:r>
      <w:r w:rsidRPr="00B70F0C">
        <w:t xml:space="preserve"> сельского поселения, главой Администрации </w:t>
      </w:r>
      <w:r w:rsidRPr="00C62A9E">
        <w:rPr>
          <w:bCs/>
        </w:rPr>
        <w:t>Уляшки</w:t>
      </w:r>
      <w:r>
        <w:rPr>
          <w:bCs/>
        </w:rPr>
        <w:t>нского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Pr="00C62A9E">
        <w:rPr>
          <w:bCs/>
        </w:rPr>
        <w:t>Уляшки</w:t>
      </w:r>
      <w:r>
        <w:rPr>
          <w:bCs/>
        </w:rPr>
        <w:t>нского</w:t>
      </w:r>
      <w:r w:rsidRPr="00B70F0C">
        <w:t xml:space="preserve"> сельского поселения, глава Администрации </w:t>
      </w:r>
      <w:r w:rsidRPr="00C62A9E">
        <w:rPr>
          <w:bCs/>
        </w:rPr>
        <w:t>Уляшки</w:t>
      </w:r>
      <w:r>
        <w:rPr>
          <w:bCs/>
        </w:rPr>
        <w:t>нского</w:t>
      </w:r>
      <w:r w:rsidRPr="00B70F0C">
        <w:t xml:space="preserve"> сельского поселения не принял в пределах своих полномочий мер по исполнению решения суда.</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главы Администрации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являются: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решения, действия (бездействие)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данная два раза подряд;</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BB6" w:rsidRPr="00B70F0C" w:rsidRDefault="00715BB6" w:rsidP="00715BB6">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350586">
        <w:rPr>
          <w:rFonts w:ascii="Times New Roman" w:hAnsi="Times New Roman"/>
          <w:bCs/>
          <w:sz w:val="28"/>
        </w:rPr>
        <w:t xml:space="preserve">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оформляется в виде обращения, которое </w:t>
      </w:r>
      <w:r w:rsidRPr="00B70F0C">
        <w:rPr>
          <w:rFonts w:ascii="Times New Roman" w:hAnsi="Times New Roman"/>
          <w:sz w:val="28"/>
          <w:szCs w:val="28"/>
        </w:rPr>
        <w:lastRenderedPageBreak/>
        <w:t xml:space="preserve">вносится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осуществляется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715BB6" w:rsidRPr="00B70F0C" w:rsidRDefault="00715BB6" w:rsidP="00715BB6">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уполномоченного на это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должны быть обеспечены:</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 удалении его в отставку;</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согласен с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отклонена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715BB6" w:rsidRPr="00B70F0C" w:rsidRDefault="00715BB6" w:rsidP="00715BB6">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lastRenderedPageBreak/>
        <w:t xml:space="preserve">14. </w:t>
      </w:r>
      <w:r w:rsidRPr="00B70F0C">
        <w:rPr>
          <w:rFonts w:ascii="Times New Roman" w:hAnsi="Times New Roman"/>
          <w:sz w:val="28"/>
          <w:szCs w:val="28"/>
        </w:rPr>
        <w:t xml:space="preserve">Председатель Собрания депутатов – глава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15BB6" w:rsidRPr="00B70F0C" w:rsidRDefault="00715BB6" w:rsidP="00715BB6">
      <w:pPr>
        <w:spacing w:after="0" w:line="240" w:lineRule="atLeast"/>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sidRPr="00C62A9E">
        <w:rPr>
          <w:rFonts w:ascii="Times New Roman" w:hAnsi="Times New Roman"/>
          <w:bCs/>
          <w:sz w:val="28"/>
        </w:rPr>
        <w:t>Уляшки</w:t>
      </w:r>
      <w:r>
        <w:rPr>
          <w:rFonts w:ascii="Times New Roman" w:hAnsi="Times New Roman"/>
          <w:bCs/>
          <w:sz w:val="28"/>
        </w:rPr>
        <w:t>нского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15BB6" w:rsidRPr="00B70F0C" w:rsidRDefault="00715BB6" w:rsidP="00715BB6">
      <w:pPr>
        <w:spacing w:after="0" w:line="240" w:lineRule="atLeast"/>
        <w:ind w:firstLine="709"/>
        <w:jc w:val="both"/>
        <w:rPr>
          <w:rFonts w:ascii="Times New Roman" w:hAnsi="Times New Roman"/>
          <w:sz w:val="28"/>
          <w:szCs w:val="28"/>
        </w:rPr>
      </w:pPr>
    </w:p>
    <w:p w:rsidR="00715BB6" w:rsidRPr="00B70F0C" w:rsidRDefault="00715BB6" w:rsidP="00715BB6">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715BB6" w:rsidRPr="00B70F0C" w:rsidRDefault="00715BB6" w:rsidP="00715BB6">
      <w:pPr>
        <w:spacing w:after="0" w:line="240" w:lineRule="auto"/>
        <w:jc w:val="both"/>
        <w:rPr>
          <w:rFonts w:ascii="Times New Roman" w:eastAsia="Calibri" w:hAnsi="Times New Roman"/>
          <w:i/>
          <w:sz w:val="28"/>
          <w:szCs w:val="28"/>
          <w:lang w:eastAsia="en-US"/>
        </w:rPr>
      </w:pPr>
    </w:p>
    <w:p w:rsidR="00715BB6" w:rsidRPr="00BC7823" w:rsidRDefault="00715BB6" w:rsidP="00715BB6">
      <w:pPr>
        <w:spacing w:after="0" w:line="240" w:lineRule="atLeast"/>
        <w:ind w:firstLine="709"/>
        <w:jc w:val="both"/>
        <w:rPr>
          <w:rFonts w:ascii="Times New Roman" w:hAnsi="Times New Roman"/>
          <w:sz w:val="28"/>
          <w:szCs w:val="28"/>
        </w:rPr>
      </w:pPr>
      <w:r w:rsidRPr="00BC7823">
        <w:rPr>
          <w:rFonts w:ascii="Times New Roman" w:hAnsi="Times New Roman"/>
          <w:sz w:val="28"/>
          <w:szCs w:val="28"/>
        </w:rPr>
        <w:t>Статья 73. Заключительные и переходные положения</w:t>
      </w:r>
    </w:p>
    <w:p w:rsidR="00715BB6" w:rsidRPr="00BC7823" w:rsidRDefault="00715BB6" w:rsidP="00715BB6">
      <w:pPr>
        <w:spacing w:after="0" w:line="240" w:lineRule="atLeast"/>
        <w:ind w:firstLine="709"/>
        <w:jc w:val="both"/>
        <w:rPr>
          <w:rFonts w:ascii="Times New Roman" w:hAnsi="Times New Roman"/>
          <w:sz w:val="28"/>
          <w:szCs w:val="28"/>
        </w:rPr>
      </w:pPr>
    </w:p>
    <w:p w:rsidR="00715BB6" w:rsidRPr="00BC7823" w:rsidRDefault="00715BB6" w:rsidP="00715BB6">
      <w:pPr>
        <w:spacing w:after="0" w:line="240" w:lineRule="atLeast"/>
        <w:ind w:firstLine="709"/>
        <w:jc w:val="both"/>
        <w:rPr>
          <w:rFonts w:ascii="Times New Roman" w:hAnsi="Times New Roman"/>
          <w:sz w:val="28"/>
          <w:szCs w:val="28"/>
        </w:rPr>
      </w:pPr>
      <w:r w:rsidRPr="00BC7823">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C7823">
        <w:rPr>
          <w:rFonts w:ascii="Times New Roman" w:hAnsi="Times New Roman"/>
          <w:sz w:val="28"/>
          <w:szCs w:val="28"/>
        </w:rPr>
        <w:t>произведенного после его государственной регистрации.</w:t>
      </w:r>
    </w:p>
    <w:p w:rsidR="00715BB6" w:rsidRPr="00BC7823" w:rsidRDefault="00715BB6" w:rsidP="00715BB6">
      <w:pPr>
        <w:spacing w:after="0" w:line="240" w:lineRule="auto"/>
        <w:ind w:firstLine="708"/>
        <w:jc w:val="both"/>
        <w:rPr>
          <w:rFonts w:ascii="Times New Roman" w:hAnsi="Times New Roman"/>
          <w:sz w:val="28"/>
          <w:szCs w:val="28"/>
        </w:rPr>
      </w:pPr>
    </w:p>
    <w:p w:rsidR="00715BB6" w:rsidRPr="00BC7823" w:rsidRDefault="00715BB6" w:rsidP="00715BB6">
      <w:pPr>
        <w:spacing w:after="0" w:line="240" w:lineRule="auto"/>
        <w:ind w:firstLine="709"/>
        <w:jc w:val="both"/>
        <w:rPr>
          <w:rFonts w:ascii="Times New Roman" w:eastAsia="Calibri" w:hAnsi="Times New Roman"/>
          <w:bCs/>
          <w:sz w:val="28"/>
          <w:szCs w:val="28"/>
          <w:lang w:eastAsia="en-US"/>
        </w:rPr>
      </w:pPr>
      <w:r w:rsidRPr="00BC7823">
        <w:rPr>
          <w:rFonts w:ascii="Times New Roman" w:eastAsia="Calibri" w:hAnsi="Times New Roman"/>
          <w:bCs/>
          <w:sz w:val="28"/>
          <w:szCs w:val="28"/>
          <w:lang w:eastAsia="en-US"/>
        </w:rPr>
        <w:t>Статья 74. Признание утратившими силу отдельных муниципальных нормативных правовых актов</w:t>
      </w:r>
    </w:p>
    <w:p w:rsidR="00715BB6" w:rsidRPr="00BC7823" w:rsidRDefault="00715BB6" w:rsidP="00715BB6">
      <w:pPr>
        <w:spacing w:after="0" w:line="240" w:lineRule="auto"/>
        <w:ind w:firstLine="709"/>
        <w:jc w:val="both"/>
        <w:rPr>
          <w:rFonts w:ascii="Times New Roman" w:eastAsia="Calibri" w:hAnsi="Times New Roman"/>
          <w:sz w:val="28"/>
          <w:szCs w:val="28"/>
          <w:lang w:eastAsia="en-US"/>
        </w:rPr>
      </w:pPr>
    </w:p>
    <w:p w:rsidR="00715BB6" w:rsidRPr="00BC7823" w:rsidRDefault="00715BB6" w:rsidP="00715BB6">
      <w:pPr>
        <w:spacing w:after="0" w:line="240" w:lineRule="auto"/>
        <w:ind w:firstLine="709"/>
        <w:jc w:val="both"/>
        <w:rPr>
          <w:rFonts w:ascii="Times New Roman" w:eastAsia="Calibri" w:hAnsi="Times New Roman"/>
          <w:sz w:val="28"/>
          <w:szCs w:val="28"/>
          <w:lang w:eastAsia="en-US"/>
        </w:rPr>
      </w:pPr>
      <w:r w:rsidRPr="00BC7823">
        <w:rPr>
          <w:rFonts w:ascii="Times New Roman" w:eastAsia="Calibri" w:hAnsi="Times New Roman"/>
          <w:sz w:val="28"/>
          <w:szCs w:val="28"/>
          <w:lang w:eastAsia="en-US"/>
        </w:rPr>
        <w:t>Со дня вступления в силу настоящего Устава признать утратившими силу:</w:t>
      </w:r>
    </w:p>
    <w:p w:rsidR="00715BB6" w:rsidRPr="00BC7823" w:rsidRDefault="00715BB6" w:rsidP="00715BB6">
      <w:pPr>
        <w:spacing w:after="0" w:line="240" w:lineRule="auto"/>
        <w:ind w:firstLine="708"/>
        <w:jc w:val="both"/>
        <w:rPr>
          <w:rFonts w:ascii="Times New Roman" w:hAnsi="Times New Roman"/>
          <w:sz w:val="28"/>
          <w:szCs w:val="28"/>
        </w:rPr>
      </w:pPr>
      <w:r w:rsidRPr="00BC7823">
        <w:rPr>
          <w:rFonts w:ascii="Times New Roman" w:hAnsi="Times New Roman"/>
          <w:sz w:val="28"/>
          <w:szCs w:val="28"/>
        </w:rPr>
        <w:t>- Устав муниципального образования «</w:t>
      </w:r>
      <w:r>
        <w:rPr>
          <w:rFonts w:ascii="Times New Roman" w:hAnsi="Times New Roman"/>
          <w:sz w:val="28"/>
          <w:szCs w:val="28"/>
        </w:rPr>
        <w:t xml:space="preserve">Уляшкинское </w:t>
      </w:r>
      <w:r w:rsidRPr="00BC7823">
        <w:rPr>
          <w:rFonts w:ascii="Times New Roman" w:hAnsi="Times New Roman"/>
          <w:sz w:val="28"/>
          <w:szCs w:val="28"/>
        </w:rPr>
        <w:t xml:space="preserve">сельское поселение», принятый решением Собрания депутатов </w:t>
      </w:r>
      <w:r w:rsidRPr="00C62A9E">
        <w:rPr>
          <w:rFonts w:ascii="Times New Roman" w:hAnsi="Times New Roman"/>
          <w:bCs/>
          <w:sz w:val="28"/>
        </w:rPr>
        <w:t>Уляшки</w:t>
      </w:r>
      <w:r>
        <w:rPr>
          <w:rFonts w:ascii="Times New Roman" w:hAnsi="Times New Roman"/>
          <w:bCs/>
          <w:sz w:val="28"/>
        </w:rPr>
        <w:t>нского</w:t>
      </w:r>
      <w:r w:rsidRPr="00BC7823">
        <w:rPr>
          <w:rFonts w:ascii="Times New Roman" w:hAnsi="Times New Roman"/>
          <w:sz w:val="28"/>
          <w:szCs w:val="28"/>
        </w:rPr>
        <w:t xml:space="preserve"> сельского поселения от </w:t>
      </w:r>
      <w:r>
        <w:rPr>
          <w:rFonts w:ascii="Times New Roman" w:hAnsi="Times New Roman"/>
          <w:sz w:val="28"/>
          <w:szCs w:val="28"/>
        </w:rPr>
        <w:t xml:space="preserve">31 августа 2017 года </w:t>
      </w:r>
      <w:r w:rsidRPr="00BC7823">
        <w:rPr>
          <w:rFonts w:ascii="Times New Roman" w:hAnsi="Times New Roman"/>
          <w:sz w:val="28"/>
          <w:szCs w:val="28"/>
        </w:rPr>
        <w:t xml:space="preserve"> № </w:t>
      </w:r>
      <w:r>
        <w:rPr>
          <w:rFonts w:ascii="Times New Roman" w:hAnsi="Times New Roman"/>
          <w:sz w:val="28"/>
          <w:szCs w:val="28"/>
        </w:rPr>
        <w:t>41.</w:t>
      </w:r>
    </w:p>
    <w:p w:rsidR="00715BB6" w:rsidRPr="00BC7823" w:rsidRDefault="00715BB6" w:rsidP="00715BB6">
      <w:pPr>
        <w:spacing w:after="0" w:line="240" w:lineRule="auto"/>
        <w:ind w:firstLine="708"/>
        <w:jc w:val="both"/>
        <w:rPr>
          <w:rFonts w:ascii="Times New Roman" w:hAnsi="Times New Roman"/>
          <w:sz w:val="28"/>
          <w:szCs w:val="28"/>
        </w:rPr>
      </w:pPr>
    </w:p>
    <w:p w:rsidR="00715BB6" w:rsidRDefault="00715BB6" w:rsidP="00715BB6">
      <w:pPr>
        <w:spacing w:after="0" w:line="240" w:lineRule="auto"/>
        <w:ind w:firstLine="708"/>
        <w:jc w:val="both"/>
        <w:rPr>
          <w:rFonts w:ascii="Times New Roman" w:hAnsi="Times New Roman"/>
          <w:sz w:val="28"/>
          <w:szCs w:val="28"/>
        </w:rPr>
      </w:pPr>
    </w:p>
    <w:p w:rsidR="00715BB6" w:rsidRDefault="00715BB6" w:rsidP="00715BB6">
      <w:pPr>
        <w:spacing w:after="0" w:line="240" w:lineRule="auto"/>
        <w:ind w:firstLine="708"/>
        <w:jc w:val="both"/>
        <w:rPr>
          <w:rFonts w:ascii="Times New Roman" w:hAnsi="Times New Roman"/>
          <w:sz w:val="28"/>
          <w:szCs w:val="28"/>
        </w:rPr>
      </w:pPr>
    </w:p>
    <w:p w:rsidR="00715BB6" w:rsidRDefault="00715BB6" w:rsidP="00715BB6">
      <w:pPr>
        <w:spacing w:after="0" w:line="240" w:lineRule="auto"/>
        <w:jc w:val="both"/>
        <w:rPr>
          <w:rFonts w:ascii="Times New Roman" w:hAnsi="Times New Roman"/>
          <w:sz w:val="28"/>
          <w:szCs w:val="28"/>
        </w:rPr>
      </w:pPr>
    </w:p>
    <w:p w:rsidR="00715BB6" w:rsidRDefault="00715BB6"/>
    <w:sectPr w:rsidR="00715BB6" w:rsidSect="0046448C">
      <w:headerReference w:type="default" r:id="rId14"/>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021" w:rsidRDefault="00016021" w:rsidP="00B03BEB">
      <w:pPr>
        <w:spacing w:after="0" w:line="240" w:lineRule="auto"/>
      </w:pPr>
      <w:r>
        <w:separator/>
      </w:r>
    </w:p>
  </w:endnote>
  <w:endnote w:type="continuationSeparator" w:id="1">
    <w:p w:rsidR="00016021" w:rsidRDefault="00016021" w:rsidP="00B0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021" w:rsidRDefault="00016021" w:rsidP="00B03BEB">
      <w:pPr>
        <w:spacing w:after="0" w:line="240" w:lineRule="auto"/>
      </w:pPr>
      <w:r>
        <w:separator/>
      </w:r>
    </w:p>
  </w:footnote>
  <w:footnote w:type="continuationSeparator" w:id="1">
    <w:p w:rsidR="00016021" w:rsidRDefault="00016021" w:rsidP="00B03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EB" w:rsidRDefault="00B03BEB" w:rsidP="00702195">
    <w:pPr>
      <w:tabs>
        <w:tab w:val="left" w:pos="2385"/>
      </w:tabs>
      <w:spacing w:after="0" w:line="240" w:lineRule="auto"/>
      <w:rPr>
        <w:rFonts w:ascii="Times New Roman" w:hAnsi="Times New Roman" w:cs="Times New Roman"/>
        <w:b/>
        <w:bCs/>
        <w:spacing w:val="28"/>
        <w:sz w:val="28"/>
        <w:szCs w:val="28"/>
      </w:rPr>
    </w:pPr>
  </w:p>
  <w:p w:rsidR="00B03BEB" w:rsidRDefault="00B03BE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15BB6"/>
    <w:rsid w:val="00016021"/>
    <w:rsid w:val="000C5223"/>
    <w:rsid w:val="003106C8"/>
    <w:rsid w:val="003E5D44"/>
    <w:rsid w:val="0046448C"/>
    <w:rsid w:val="005F3EAD"/>
    <w:rsid w:val="00696710"/>
    <w:rsid w:val="00702195"/>
    <w:rsid w:val="00715BB6"/>
    <w:rsid w:val="008A65ED"/>
    <w:rsid w:val="009B7AE9"/>
    <w:rsid w:val="00A40656"/>
    <w:rsid w:val="00B03BEB"/>
    <w:rsid w:val="00BD24BE"/>
    <w:rsid w:val="00C5368D"/>
    <w:rsid w:val="00D06327"/>
    <w:rsid w:val="00F14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5BB6"/>
    <w:pPr>
      <w:widowControl w:val="0"/>
      <w:adjustRightInd w:val="0"/>
      <w:spacing w:after="0" w:line="240" w:lineRule="auto"/>
      <w:jc w:val="center"/>
      <w:textAlignment w:val="baseline"/>
    </w:pPr>
    <w:rPr>
      <w:rFonts w:ascii="Times New Roman" w:eastAsia="Times New Roman" w:hAnsi="Times New Roman" w:cs="Times New Roman"/>
      <w:sz w:val="28"/>
      <w:szCs w:val="24"/>
    </w:rPr>
  </w:style>
  <w:style w:type="character" w:customStyle="1" w:styleId="a4">
    <w:name w:val="Название Знак"/>
    <w:basedOn w:val="a0"/>
    <w:link w:val="a3"/>
    <w:rsid w:val="00715BB6"/>
    <w:rPr>
      <w:rFonts w:ascii="Times New Roman" w:eastAsia="Times New Roman" w:hAnsi="Times New Roman" w:cs="Times New Roman"/>
      <w:sz w:val="28"/>
      <w:szCs w:val="24"/>
    </w:rPr>
  </w:style>
  <w:style w:type="paragraph" w:styleId="a5">
    <w:name w:val="Body Text"/>
    <w:basedOn w:val="a"/>
    <w:link w:val="a6"/>
    <w:unhideWhenUsed/>
    <w:rsid w:val="00715BB6"/>
    <w:pPr>
      <w:widowControl w:val="0"/>
      <w:adjustRightInd w:val="0"/>
      <w:spacing w:after="0" w:line="240" w:lineRule="auto"/>
      <w:ind w:right="5755"/>
      <w:jc w:val="both"/>
      <w:textAlignment w:val="baseline"/>
    </w:pPr>
    <w:rPr>
      <w:rFonts w:ascii="Times New Roman" w:eastAsia="Times New Roman" w:hAnsi="Times New Roman" w:cs="Times New Roman"/>
      <w:sz w:val="28"/>
      <w:szCs w:val="24"/>
    </w:rPr>
  </w:style>
  <w:style w:type="character" w:customStyle="1" w:styleId="a6">
    <w:name w:val="Основной текст Знак"/>
    <w:basedOn w:val="a0"/>
    <w:link w:val="a5"/>
    <w:rsid w:val="00715BB6"/>
    <w:rPr>
      <w:rFonts w:ascii="Times New Roman" w:eastAsia="Times New Roman" w:hAnsi="Times New Roman" w:cs="Times New Roman"/>
      <w:sz w:val="28"/>
      <w:szCs w:val="24"/>
    </w:rPr>
  </w:style>
  <w:style w:type="paragraph" w:styleId="a7">
    <w:name w:val="header"/>
    <w:basedOn w:val="a"/>
    <w:link w:val="a8"/>
    <w:uiPriority w:val="99"/>
    <w:rsid w:val="00715BB6"/>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715BB6"/>
    <w:rPr>
      <w:rFonts w:ascii="Calibri" w:eastAsia="Times New Roman" w:hAnsi="Calibri" w:cs="Times New Roman"/>
    </w:rPr>
  </w:style>
  <w:style w:type="paragraph" w:styleId="a9">
    <w:name w:val="footer"/>
    <w:basedOn w:val="a"/>
    <w:link w:val="aa"/>
    <w:uiPriority w:val="99"/>
    <w:rsid w:val="00715BB6"/>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5BB6"/>
    <w:rPr>
      <w:rFonts w:ascii="Calibri" w:eastAsia="Times New Roman" w:hAnsi="Calibri" w:cs="Times New Roman"/>
    </w:rPr>
  </w:style>
  <w:style w:type="paragraph" w:styleId="ab">
    <w:name w:val="Document Map"/>
    <w:basedOn w:val="a"/>
    <w:link w:val="ac"/>
    <w:uiPriority w:val="99"/>
    <w:semiHidden/>
    <w:rsid w:val="00715BB6"/>
    <w:pPr>
      <w:shd w:val="clear" w:color="auto" w:fill="000080"/>
    </w:pPr>
    <w:rPr>
      <w:rFonts w:ascii="Tahoma" w:eastAsia="Times New Roman" w:hAnsi="Tahoma" w:cs="Tahoma"/>
      <w:sz w:val="20"/>
      <w:szCs w:val="20"/>
    </w:rPr>
  </w:style>
  <w:style w:type="character" w:customStyle="1" w:styleId="ac">
    <w:name w:val="Схема документа Знак"/>
    <w:basedOn w:val="a0"/>
    <w:link w:val="ab"/>
    <w:uiPriority w:val="99"/>
    <w:semiHidden/>
    <w:rsid w:val="00715BB6"/>
    <w:rPr>
      <w:rFonts w:ascii="Tahoma" w:eastAsia="Times New Roman" w:hAnsi="Tahoma" w:cs="Tahoma"/>
      <w:sz w:val="20"/>
      <w:szCs w:val="20"/>
      <w:shd w:val="clear" w:color="auto" w:fill="000080"/>
    </w:rPr>
  </w:style>
  <w:style w:type="paragraph" w:styleId="ad">
    <w:name w:val="List Paragraph"/>
    <w:basedOn w:val="a"/>
    <w:uiPriority w:val="34"/>
    <w:qFormat/>
    <w:rsid w:val="00715BB6"/>
    <w:pPr>
      <w:ind w:left="720"/>
      <w:contextualSpacing/>
    </w:pPr>
    <w:rPr>
      <w:rFonts w:ascii="Calibri" w:eastAsia="Times New Roman" w:hAnsi="Calibri" w:cs="Times New Roman"/>
    </w:rPr>
  </w:style>
  <w:style w:type="paragraph" w:styleId="ae">
    <w:name w:val="Balloon Text"/>
    <w:basedOn w:val="a"/>
    <w:link w:val="af"/>
    <w:uiPriority w:val="99"/>
    <w:semiHidden/>
    <w:unhideWhenUsed/>
    <w:rsid w:val="00715BB6"/>
    <w:pPr>
      <w:spacing w:after="0" w:line="240" w:lineRule="auto"/>
    </w:pPr>
    <w:rPr>
      <w:rFonts w:ascii="Calibri" w:eastAsia="Times New Roman" w:hAnsi="Calibri" w:cs="Times New Roman"/>
      <w:sz w:val="16"/>
      <w:szCs w:val="16"/>
    </w:rPr>
  </w:style>
  <w:style w:type="character" w:customStyle="1" w:styleId="af">
    <w:name w:val="Текст выноски Знак"/>
    <w:basedOn w:val="a0"/>
    <w:link w:val="ae"/>
    <w:uiPriority w:val="99"/>
    <w:semiHidden/>
    <w:rsid w:val="00715BB6"/>
    <w:rPr>
      <w:rFonts w:ascii="Calibri" w:eastAsia="Times New Roman" w:hAnsi="Calibri" w:cs="Times New Roman"/>
      <w:sz w:val="16"/>
      <w:szCs w:val="16"/>
    </w:rPr>
  </w:style>
  <w:style w:type="character" w:styleId="af0">
    <w:name w:val="Hyperlink"/>
    <w:basedOn w:val="a0"/>
    <w:uiPriority w:val="99"/>
    <w:unhideWhenUsed/>
    <w:rsid w:val="00715BB6"/>
    <w:rPr>
      <w:color w:val="0000FF" w:themeColor="hyperlink"/>
      <w:u w:val="single"/>
    </w:rPr>
  </w:style>
  <w:style w:type="paragraph" w:customStyle="1" w:styleId="ConsPlusNormal">
    <w:name w:val="ConsPlusNormal"/>
    <w:rsid w:val="00715BB6"/>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715BB6"/>
    <w:rPr>
      <w:sz w:val="16"/>
      <w:szCs w:val="16"/>
    </w:rPr>
  </w:style>
  <w:style w:type="paragraph" w:styleId="af2">
    <w:name w:val="annotation text"/>
    <w:basedOn w:val="a"/>
    <w:link w:val="af3"/>
    <w:uiPriority w:val="99"/>
    <w:semiHidden/>
    <w:unhideWhenUsed/>
    <w:rsid w:val="00715BB6"/>
    <w:rPr>
      <w:rFonts w:ascii="Calibri" w:eastAsia="Times New Roman" w:hAnsi="Calibri" w:cs="Times New Roman"/>
      <w:sz w:val="20"/>
      <w:szCs w:val="20"/>
    </w:rPr>
  </w:style>
  <w:style w:type="character" w:customStyle="1" w:styleId="af3">
    <w:name w:val="Текст примечания Знак"/>
    <w:basedOn w:val="a0"/>
    <w:link w:val="af2"/>
    <w:uiPriority w:val="99"/>
    <w:semiHidden/>
    <w:rsid w:val="00715BB6"/>
    <w:rPr>
      <w:rFonts w:ascii="Calibri" w:eastAsia="Times New Roman" w:hAnsi="Calibri" w:cs="Times New Roman"/>
      <w:sz w:val="20"/>
      <w:szCs w:val="20"/>
    </w:rPr>
  </w:style>
  <w:style w:type="paragraph" w:styleId="af4">
    <w:name w:val="annotation subject"/>
    <w:basedOn w:val="af2"/>
    <w:next w:val="af2"/>
    <w:link w:val="af5"/>
    <w:uiPriority w:val="99"/>
    <w:semiHidden/>
    <w:unhideWhenUsed/>
    <w:rsid w:val="00715BB6"/>
    <w:rPr>
      <w:b/>
      <w:bCs/>
    </w:rPr>
  </w:style>
  <w:style w:type="character" w:customStyle="1" w:styleId="af5">
    <w:name w:val="Тема примечания Знак"/>
    <w:basedOn w:val="af3"/>
    <w:link w:val="af4"/>
    <w:uiPriority w:val="99"/>
    <w:semiHidden/>
    <w:rsid w:val="00715B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90</Pages>
  <Words>34449</Words>
  <Characters>196362</Characters>
  <Application>Microsoft Office Word</Application>
  <DocSecurity>0</DocSecurity>
  <Lines>1636</Lines>
  <Paragraphs>460</Paragraphs>
  <ScaleCrop>false</ScaleCrop>
  <Company/>
  <LinksUpToDate>false</LinksUpToDate>
  <CharactersWithSpaces>230351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IMANGO</cp:lastModifiedBy>
  <cp:revision>11</cp:revision>
  <cp:lastPrinted>2022-05-27T08:46:00Z</cp:lastPrinted>
  <dcterms:created xsi:type="dcterms:W3CDTF">2022-05-27T08:35:00Z</dcterms:created>
  <dcterms:modified xsi:type="dcterms:W3CDTF">2022-09-02T11:34:00Z</dcterms:modified>
</cp:coreProperties>
</file>