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0A" w:rsidRDefault="009A790A" w:rsidP="00705A54">
      <w:pPr>
        <w:tabs>
          <w:tab w:val="left" w:pos="113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05A54" w:rsidRDefault="009A790A" w:rsidP="00705A54">
      <w:pPr>
        <w:tabs>
          <w:tab w:val="left" w:pos="113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директора </w:t>
      </w:r>
      <w:r w:rsidR="00705A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МУК «</w:t>
      </w:r>
      <w:proofErr w:type="spellStart"/>
      <w:r>
        <w:rPr>
          <w:bCs/>
          <w:color w:val="000000"/>
          <w:sz w:val="28"/>
          <w:szCs w:val="28"/>
        </w:rPr>
        <w:t>Верхнеграчинский</w:t>
      </w:r>
      <w:proofErr w:type="spellEnd"/>
      <w:r>
        <w:rPr>
          <w:bCs/>
          <w:color w:val="000000"/>
          <w:sz w:val="28"/>
          <w:szCs w:val="28"/>
        </w:rPr>
        <w:t xml:space="preserve"> ЦПСДК»</w:t>
      </w:r>
      <w:r w:rsidR="00705A54" w:rsidRPr="00705A54">
        <w:rPr>
          <w:sz w:val="28"/>
          <w:szCs w:val="28"/>
        </w:rPr>
        <w:t xml:space="preserve"> </w:t>
      </w:r>
      <w:r w:rsidR="00705A54">
        <w:rPr>
          <w:sz w:val="28"/>
          <w:szCs w:val="28"/>
        </w:rPr>
        <w:t xml:space="preserve">и членов его семьи </w:t>
      </w:r>
      <w:r w:rsidR="00836076">
        <w:rPr>
          <w:bCs/>
          <w:color w:val="000000"/>
          <w:sz w:val="28"/>
          <w:szCs w:val="28"/>
        </w:rPr>
        <w:t xml:space="preserve"> </w:t>
      </w:r>
    </w:p>
    <w:p w:rsidR="009A790A" w:rsidRDefault="009A790A" w:rsidP="00705A54">
      <w:pPr>
        <w:tabs>
          <w:tab w:val="left" w:pos="11340"/>
        </w:tabs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</w:t>
      </w:r>
      <w:r w:rsidR="00350A48">
        <w:rPr>
          <w:sz w:val="28"/>
          <w:szCs w:val="28"/>
        </w:rPr>
        <w:t>период с 01 января 2021 года по 31 декабря 2021</w:t>
      </w:r>
      <w:r w:rsidR="00CC41E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9A790A" w:rsidRDefault="009A790A" w:rsidP="009A790A">
      <w:pPr>
        <w:tabs>
          <w:tab w:val="left" w:pos="11340"/>
        </w:tabs>
        <w:jc w:val="center"/>
        <w:rPr>
          <w:sz w:val="28"/>
          <w:szCs w:val="28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701"/>
        <w:gridCol w:w="1418"/>
        <w:gridCol w:w="1549"/>
      </w:tblGrid>
      <w:tr w:rsidR="009A790A" w:rsidRPr="00B46EBD" w:rsidTr="00CC41E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 xml:space="preserve">Фамилия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 xml:space="preserve">и инициалы лица,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 xml:space="preserve">Объекты недвижимости, находящиеся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 xml:space="preserve">Транспортные средства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</w:pPr>
            <w:proofErr w:type="spellStart"/>
            <w:proofErr w:type="gramStart"/>
            <w:r w:rsidRPr="00B46EBD">
              <w:t>Деклариро-ванный</w:t>
            </w:r>
            <w:proofErr w:type="spellEnd"/>
            <w:proofErr w:type="gramEnd"/>
            <w:r w:rsidRPr="00B46EBD">
              <w:t xml:space="preserve"> годовой доход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</w:rPr>
            </w:pPr>
            <w:r w:rsidRPr="00B46EBD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9A790A" w:rsidRPr="00B46EBD" w:rsidTr="00CC41E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46EBD"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вид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площадь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вид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страна </w:t>
            </w:r>
            <w:proofErr w:type="spellStart"/>
            <w:proofErr w:type="gramStart"/>
            <w:r w:rsidRPr="00B46EBD"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  <w:rPr>
                <w:vertAlign w:val="superscript"/>
              </w:rPr>
            </w:pPr>
          </w:p>
        </w:tc>
      </w:tr>
      <w:tr w:rsidR="009A790A" w:rsidRPr="00B46EBD" w:rsidTr="008009DC">
        <w:trPr>
          <w:trHeight w:val="43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E4" w:rsidRDefault="004018FD" w:rsidP="00705A54">
            <w:pPr>
              <w:contextualSpacing/>
              <w:jc w:val="center"/>
            </w:pPr>
            <w:proofErr w:type="spellStart"/>
            <w:r>
              <w:t>Подъездников</w:t>
            </w:r>
            <w:proofErr w:type="spellEnd"/>
          </w:p>
          <w:p w:rsidR="004018FD" w:rsidRPr="00B46EBD" w:rsidRDefault="004018FD" w:rsidP="00705A54">
            <w:pPr>
              <w:contextualSpacing/>
              <w:jc w:val="center"/>
            </w:pPr>
            <w:r>
              <w:t>Андрей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Default="00CC41E4" w:rsidP="009A790A">
            <w:pPr>
              <w:contextualSpacing/>
              <w:jc w:val="center"/>
            </w:pPr>
            <w:r>
              <w:t>земельный участок</w:t>
            </w:r>
          </w:p>
          <w:p w:rsidR="00CC41E4" w:rsidRDefault="00CC41E4" w:rsidP="009A790A">
            <w:pPr>
              <w:contextualSpacing/>
              <w:jc w:val="center"/>
            </w:pPr>
          </w:p>
          <w:p w:rsidR="004018FD" w:rsidRDefault="004018FD" w:rsidP="004018FD">
            <w:pPr>
              <w:contextualSpacing/>
              <w:jc w:val="center"/>
            </w:pPr>
            <w:r>
              <w:t>земельный участок</w:t>
            </w:r>
          </w:p>
          <w:p w:rsidR="004018FD" w:rsidRDefault="004018FD" w:rsidP="009A790A">
            <w:pPr>
              <w:contextualSpacing/>
              <w:jc w:val="center"/>
            </w:pPr>
          </w:p>
          <w:p w:rsidR="004018FD" w:rsidRDefault="004018FD" w:rsidP="004018FD">
            <w:pPr>
              <w:contextualSpacing/>
              <w:jc w:val="center"/>
            </w:pPr>
            <w:r>
              <w:t>земельный участок</w:t>
            </w:r>
          </w:p>
          <w:p w:rsidR="004018FD" w:rsidRDefault="004018FD" w:rsidP="004018FD">
            <w:pPr>
              <w:contextualSpacing/>
              <w:jc w:val="center"/>
            </w:pPr>
          </w:p>
          <w:p w:rsidR="004018FD" w:rsidRDefault="004018FD" w:rsidP="004018FD">
            <w:pPr>
              <w:contextualSpacing/>
              <w:jc w:val="center"/>
            </w:pPr>
            <w:r>
              <w:t>земельный участок</w:t>
            </w:r>
          </w:p>
          <w:p w:rsidR="004018FD" w:rsidRDefault="004018FD" w:rsidP="004018FD">
            <w:pPr>
              <w:contextualSpacing/>
              <w:jc w:val="center"/>
            </w:pPr>
          </w:p>
          <w:p w:rsidR="00CC41E4" w:rsidRDefault="004018FD" w:rsidP="009A790A">
            <w:pPr>
              <w:contextualSpacing/>
              <w:jc w:val="center"/>
            </w:pPr>
            <w:r>
              <w:t>жилой дом</w:t>
            </w:r>
          </w:p>
          <w:p w:rsidR="004018FD" w:rsidRDefault="004018FD" w:rsidP="009A790A">
            <w:pPr>
              <w:contextualSpacing/>
              <w:jc w:val="center"/>
            </w:pPr>
          </w:p>
          <w:p w:rsidR="009A790A" w:rsidRPr="00B46EBD" w:rsidRDefault="004018FD" w:rsidP="008009DC">
            <w:pPr>
              <w:contextualSpacing/>
              <w:jc w:val="center"/>
            </w:pPr>
            <w: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4018FD" w:rsidP="00CC41E4">
            <w:pPr>
              <w:contextualSpacing/>
              <w:jc w:val="center"/>
            </w:pPr>
            <w:r w:rsidRPr="00B46EBD">
              <w:t>индивидуальная</w:t>
            </w:r>
            <w:r>
              <w:t xml:space="preserve"> </w:t>
            </w:r>
          </w:p>
          <w:p w:rsidR="004018FD" w:rsidRDefault="004018FD" w:rsidP="00CC41E4">
            <w:pPr>
              <w:contextualSpacing/>
              <w:jc w:val="center"/>
            </w:pPr>
          </w:p>
          <w:p w:rsidR="004018FD" w:rsidRDefault="004018FD" w:rsidP="00CC41E4">
            <w:pPr>
              <w:contextualSpacing/>
              <w:jc w:val="center"/>
            </w:pPr>
          </w:p>
          <w:p w:rsidR="004018FD" w:rsidRDefault="004018FD" w:rsidP="00CC41E4">
            <w:pPr>
              <w:contextualSpacing/>
              <w:jc w:val="center"/>
            </w:pPr>
            <w:r>
              <w:t>индивидуальная</w:t>
            </w:r>
          </w:p>
          <w:p w:rsidR="004018FD" w:rsidRDefault="004018FD" w:rsidP="00CC41E4">
            <w:pPr>
              <w:contextualSpacing/>
              <w:jc w:val="center"/>
            </w:pPr>
          </w:p>
          <w:p w:rsidR="004018FD" w:rsidRDefault="004018FD" w:rsidP="00CC41E4">
            <w:pPr>
              <w:contextualSpacing/>
              <w:jc w:val="center"/>
            </w:pPr>
          </w:p>
          <w:p w:rsidR="004018FD" w:rsidRDefault="004018FD" w:rsidP="00CC41E4">
            <w:pPr>
              <w:contextualSpacing/>
              <w:jc w:val="center"/>
            </w:pPr>
            <w:r>
              <w:t>индивидуальная</w:t>
            </w:r>
          </w:p>
          <w:p w:rsidR="004018FD" w:rsidRDefault="004018FD" w:rsidP="00CC41E4">
            <w:pPr>
              <w:contextualSpacing/>
              <w:jc w:val="center"/>
            </w:pPr>
          </w:p>
          <w:p w:rsidR="004018FD" w:rsidRDefault="004018FD" w:rsidP="00CC41E4">
            <w:pPr>
              <w:contextualSpacing/>
              <w:jc w:val="center"/>
            </w:pPr>
          </w:p>
          <w:p w:rsidR="00CC41E4" w:rsidRDefault="004018FD" w:rsidP="00CC41E4">
            <w:pPr>
              <w:contextualSpacing/>
              <w:jc w:val="center"/>
            </w:pPr>
            <w:r>
              <w:t>индивидуальная</w:t>
            </w:r>
          </w:p>
          <w:p w:rsidR="00CC41E4" w:rsidRDefault="00CC41E4" w:rsidP="00CC41E4">
            <w:pPr>
              <w:contextualSpacing/>
              <w:jc w:val="center"/>
            </w:pPr>
          </w:p>
          <w:p w:rsidR="004018FD" w:rsidRDefault="004018FD" w:rsidP="009A790A">
            <w:pPr>
              <w:jc w:val="center"/>
            </w:pPr>
          </w:p>
          <w:p w:rsidR="004018FD" w:rsidRDefault="004018FD" w:rsidP="004018FD">
            <w:pPr>
              <w:jc w:val="center"/>
            </w:pPr>
            <w:r>
              <w:t>индивидуальная</w:t>
            </w:r>
          </w:p>
          <w:p w:rsidR="004018FD" w:rsidRDefault="004018FD" w:rsidP="004018FD"/>
          <w:p w:rsidR="00CC41E4" w:rsidRPr="004018FD" w:rsidRDefault="004018FD" w:rsidP="004018FD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4018FD" w:rsidP="009A790A">
            <w:pPr>
              <w:jc w:val="center"/>
            </w:pPr>
            <w:r>
              <w:t>220,0</w:t>
            </w:r>
          </w:p>
          <w:p w:rsidR="00CC41E4" w:rsidRPr="00CC41E4" w:rsidRDefault="00CC41E4" w:rsidP="00CC41E4"/>
          <w:p w:rsidR="00CC41E4" w:rsidRDefault="00CC41E4" w:rsidP="00CC41E4"/>
          <w:p w:rsidR="004018FD" w:rsidRDefault="004018FD" w:rsidP="00CC41E4">
            <w:pPr>
              <w:jc w:val="center"/>
            </w:pPr>
            <w:r>
              <w:t>1022,0</w:t>
            </w:r>
          </w:p>
          <w:p w:rsidR="004018FD" w:rsidRPr="004018FD" w:rsidRDefault="004018FD" w:rsidP="004018FD"/>
          <w:p w:rsidR="004018FD" w:rsidRDefault="004018FD" w:rsidP="004018FD"/>
          <w:p w:rsidR="004018FD" w:rsidRDefault="004018FD" w:rsidP="004018FD">
            <w:pPr>
              <w:jc w:val="center"/>
            </w:pPr>
            <w:r>
              <w:t>410,0</w:t>
            </w:r>
          </w:p>
          <w:p w:rsidR="004018FD" w:rsidRPr="004018FD" w:rsidRDefault="004018FD" w:rsidP="004018FD"/>
          <w:p w:rsidR="004018FD" w:rsidRDefault="004018FD" w:rsidP="004018FD"/>
          <w:p w:rsidR="004018FD" w:rsidRDefault="004018FD" w:rsidP="004018FD">
            <w:pPr>
              <w:jc w:val="center"/>
            </w:pPr>
            <w:r>
              <w:t>840,0</w:t>
            </w:r>
          </w:p>
          <w:p w:rsidR="004018FD" w:rsidRPr="004018FD" w:rsidRDefault="004018FD" w:rsidP="004018FD"/>
          <w:p w:rsidR="004018FD" w:rsidRDefault="004018FD" w:rsidP="004018FD"/>
          <w:p w:rsidR="004018FD" w:rsidRDefault="004018FD" w:rsidP="004018FD">
            <w:pPr>
              <w:jc w:val="center"/>
            </w:pPr>
            <w:r>
              <w:t>25,8</w:t>
            </w:r>
          </w:p>
          <w:p w:rsidR="004018FD" w:rsidRDefault="004018FD" w:rsidP="004018FD"/>
          <w:p w:rsidR="009A790A" w:rsidRPr="004018FD" w:rsidRDefault="004018FD" w:rsidP="004018FD">
            <w:pPr>
              <w:jc w:val="center"/>
            </w:pPr>
            <w:r>
              <w:t>33,0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CC41E4" w:rsidP="009A790A">
            <w:pPr>
              <w:ind w:left="-71" w:right="-82"/>
              <w:contextualSpacing/>
              <w:jc w:val="center"/>
            </w:pPr>
            <w:r>
              <w:t>Россия</w:t>
            </w:r>
          </w:p>
          <w:p w:rsidR="00CC41E4" w:rsidRPr="00CC41E4" w:rsidRDefault="00CC41E4" w:rsidP="00CC41E4"/>
          <w:p w:rsidR="00CC41E4" w:rsidRDefault="00CC41E4" w:rsidP="00CC41E4"/>
          <w:p w:rsidR="004018FD" w:rsidRDefault="00CC41E4" w:rsidP="00CC41E4">
            <w:r>
              <w:t>Россия</w:t>
            </w:r>
          </w:p>
          <w:p w:rsidR="004018FD" w:rsidRPr="004018FD" w:rsidRDefault="004018FD" w:rsidP="004018FD"/>
          <w:p w:rsidR="004018FD" w:rsidRDefault="004018FD" w:rsidP="004018FD"/>
          <w:p w:rsidR="004018FD" w:rsidRDefault="004018FD" w:rsidP="004018FD">
            <w:r>
              <w:t>Россия</w:t>
            </w:r>
          </w:p>
          <w:p w:rsidR="004018FD" w:rsidRPr="004018FD" w:rsidRDefault="004018FD" w:rsidP="004018FD"/>
          <w:p w:rsidR="004018FD" w:rsidRDefault="004018FD" w:rsidP="004018FD"/>
          <w:p w:rsidR="004018FD" w:rsidRDefault="004018FD" w:rsidP="004018FD">
            <w:r>
              <w:t>Россия</w:t>
            </w:r>
          </w:p>
          <w:p w:rsidR="004018FD" w:rsidRPr="004018FD" w:rsidRDefault="004018FD" w:rsidP="004018FD"/>
          <w:p w:rsidR="004018FD" w:rsidRDefault="004018FD" w:rsidP="004018FD"/>
          <w:p w:rsidR="004018FD" w:rsidRDefault="004018FD" w:rsidP="004018FD">
            <w:r>
              <w:t>Россия</w:t>
            </w:r>
          </w:p>
          <w:p w:rsidR="004018FD" w:rsidRDefault="004018FD" w:rsidP="004018FD"/>
          <w:p w:rsidR="009A790A" w:rsidRPr="004018FD" w:rsidRDefault="004018FD" w:rsidP="004018FD">
            <w: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B6" w:rsidRPr="00B46EBD" w:rsidRDefault="00CC41E4" w:rsidP="00AB1A3A">
            <w:pPr>
              <w:contextualSpacing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8D3FB6" w:rsidRDefault="009A790A" w:rsidP="008D3F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8D3FB6" w:rsidRDefault="009A790A" w:rsidP="008D3F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8009DC" w:rsidP="008009DC">
            <w:pPr>
              <w:contextualSpacing/>
              <w:jc w:val="center"/>
            </w:pPr>
            <w:r w:rsidRPr="00042D32">
              <w:t xml:space="preserve">Легковой автомобиль  </w:t>
            </w:r>
            <w:r>
              <w:t>Лада Приора 217130</w:t>
            </w:r>
            <w:r w:rsidRPr="00042D32">
              <w:t xml:space="preserve"> (</w:t>
            </w:r>
            <w:proofErr w:type="spellStart"/>
            <w:proofErr w:type="gramStart"/>
            <w:r w:rsidRPr="00042D32">
              <w:t>индивидуаль-ная</w:t>
            </w:r>
            <w:proofErr w:type="spellEnd"/>
            <w:proofErr w:type="gramEnd"/>
            <w:r w:rsidRPr="00042D32">
              <w:t xml:space="preserve">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350A48" w:rsidP="00AB1A3A">
            <w:pPr>
              <w:contextualSpacing/>
              <w:jc w:val="center"/>
            </w:pPr>
            <w:r>
              <w:t>378 459,92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B46EBD" w:rsidRDefault="009A790A" w:rsidP="00AB1A3A">
            <w:pPr>
              <w:contextualSpacing/>
              <w:jc w:val="center"/>
            </w:pPr>
          </w:p>
        </w:tc>
      </w:tr>
    </w:tbl>
    <w:p w:rsidR="00CC41E4" w:rsidRDefault="00CC41E4" w:rsidP="00416FD5">
      <w:pPr>
        <w:pStyle w:val="a3"/>
        <w:jc w:val="both"/>
      </w:pPr>
    </w:p>
    <w:p w:rsidR="009A790A" w:rsidRPr="00416FD5" w:rsidRDefault="00416FD5" w:rsidP="00416FD5">
      <w:pPr>
        <w:pStyle w:val="a3"/>
        <w:jc w:val="both"/>
      </w:pPr>
      <w:r>
        <w:t>*</w:t>
      </w:r>
      <w:r w:rsidR="009A790A">
        <w:t xml:space="preserve"> Сведения указываются, если сумма сделки превышает общий доход  муниципального служащего,  его супруги (супруга) за три последних года, п</w:t>
      </w:r>
      <w:r>
        <w:t>редшествующих совершению сделки.</w:t>
      </w:r>
    </w:p>
    <w:sectPr w:rsidR="009A790A" w:rsidRPr="00416FD5" w:rsidSect="00705A54">
      <w:pgSz w:w="16838" w:h="11906" w:orient="landscape"/>
      <w:pgMar w:top="426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CC"/>
    <w:rsid w:val="0001788B"/>
    <w:rsid w:val="000A7AC5"/>
    <w:rsid w:val="0013450E"/>
    <w:rsid w:val="00140E2F"/>
    <w:rsid w:val="00154AB4"/>
    <w:rsid w:val="001A486D"/>
    <w:rsid w:val="001B003E"/>
    <w:rsid w:val="00213C3F"/>
    <w:rsid w:val="002A6A41"/>
    <w:rsid w:val="00331B44"/>
    <w:rsid w:val="00350A48"/>
    <w:rsid w:val="003E483D"/>
    <w:rsid w:val="003E4C1A"/>
    <w:rsid w:val="004018FD"/>
    <w:rsid w:val="00416FD5"/>
    <w:rsid w:val="004E358F"/>
    <w:rsid w:val="00657F22"/>
    <w:rsid w:val="006D7696"/>
    <w:rsid w:val="00705A54"/>
    <w:rsid w:val="007C48B4"/>
    <w:rsid w:val="007D174A"/>
    <w:rsid w:val="007D5129"/>
    <w:rsid w:val="008009DC"/>
    <w:rsid w:val="00836076"/>
    <w:rsid w:val="008A4FC9"/>
    <w:rsid w:val="008D3FB6"/>
    <w:rsid w:val="008D518F"/>
    <w:rsid w:val="008F746F"/>
    <w:rsid w:val="009651CC"/>
    <w:rsid w:val="009A790A"/>
    <w:rsid w:val="009A7C89"/>
    <w:rsid w:val="00A11BC2"/>
    <w:rsid w:val="00A304C7"/>
    <w:rsid w:val="00A3202A"/>
    <w:rsid w:val="00B84D0F"/>
    <w:rsid w:val="00B9471D"/>
    <w:rsid w:val="00BB2A62"/>
    <w:rsid w:val="00BE18E6"/>
    <w:rsid w:val="00BF2369"/>
    <w:rsid w:val="00BF476E"/>
    <w:rsid w:val="00C81218"/>
    <w:rsid w:val="00CC41E4"/>
    <w:rsid w:val="00D56C12"/>
    <w:rsid w:val="00DE7630"/>
    <w:rsid w:val="00DF0B6A"/>
    <w:rsid w:val="00E10B94"/>
    <w:rsid w:val="00F857E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90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A79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6390D13-996A-4566-BBC5-2C0DD013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2017-05-23T08:28:00Z</cp:lastPrinted>
  <dcterms:created xsi:type="dcterms:W3CDTF">2014-05-08T09:19:00Z</dcterms:created>
  <dcterms:modified xsi:type="dcterms:W3CDTF">2022-04-27T06:05:00Z</dcterms:modified>
</cp:coreProperties>
</file>