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67" w:rsidRPr="009B11B9" w:rsidRDefault="00455467" w:rsidP="00455467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9B11B9">
        <w:rPr>
          <w:rFonts w:ascii="Times New Roman" w:hAnsi="Times New Roman"/>
          <w:sz w:val="28"/>
          <w:szCs w:val="28"/>
        </w:rPr>
        <w:t>АДМИНИСТРАЦИЯ</w:t>
      </w:r>
    </w:p>
    <w:p w:rsidR="00455467" w:rsidRPr="009B11B9" w:rsidRDefault="00455467" w:rsidP="00455467">
      <w:pPr>
        <w:tabs>
          <w:tab w:val="left" w:pos="9180"/>
        </w:tabs>
        <w:ind w:righ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УЛЯШКИНСКОГО </w:t>
      </w:r>
      <w:r w:rsidRPr="009B11B9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9B11B9">
        <w:rPr>
          <w:b/>
          <w:sz w:val="28"/>
          <w:szCs w:val="28"/>
        </w:rPr>
        <w:t xml:space="preserve"> ПОСЕЛЕНИЯ</w:t>
      </w:r>
    </w:p>
    <w:p w:rsidR="00455467" w:rsidRDefault="00455467" w:rsidP="00455467">
      <w:pPr>
        <w:pStyle w:val="2"/>
        <w:tabs>
          <w:tab w:val="center" w:pos="4961"/>
          <w:tab w:val="left" w:pos="9145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ab/>
      </w:r>
      <w:r w:rsidRPr="00400F98">
        <w:rPr>
          <w:rFonts w:ascii="Times New Roman" w:hAnsi="Times New Roman"/>
          <w:i w:val="0"/>
        </w:rPr>
        <w:t>ПОСТАНОВЛЕНИЕ</w:t>
      </w: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</w:t>
      </w:r>
    </w:p>
    <w:p w:rsidR="00455467" w:rsidRPr="00C7705C" w:rsidRDefault="00455467" w:rsidP="00455467">
      <w:pPr>
        <w:pBdr>
          <w:top w:val="thinThickSmallGap" w:sz="24" w:space="1" w:color="auto"/>
        </w:pBdr>
        <w:jc w:val="center"/>
      </w:pPr>
    </w:p>
    <w:p w:rsidR="00455467" w:rsidRPr="009B11B9" w:rsidRDefault="00455467" w:rsidP="00455467">
      <w:pPr>
        <w:tabs>
          <w:tab w:val="left" w:pos="9180"/>
        </w:tabs>
        <w:ind w:right="-81"/>
        <w:rPr>
          <w:sz w:val="28"/>
          <w:szCs w:val="28"/>
        </w:rPr>
      </w:pPr>
      <w:r>
        <w:rPr>
          <w:sz w:val="28"/>
          <w:szCs w:val="28"/>
        </w:rPr>
        <w:t>«07»</w:t>
      </w:r>
      <w:r w:rsidRPr="00FD33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апреля  2020 г.                           № </w:t>
      </w:r>
      <w:r w:rsidR="00EB2A51">
        <w:rPr>
          <w:sz w:val="28"/>
          <w:szCs w:val="28"/>
        </w:rPr>
        <w:t>28</w:t>
      </w:r>
      <w:r>
        <w:rPr>
          <w:sz w:val="28"/>
          <w:szCs w:val="28"/>
        </w:rPr>
        <w:t xml:space="preserve">                              х. Верхние Грачики</w:t>
      </w:r>
    </w:p>
    <w:p w:rsidR="00455467" w:rsidRPr="009669CA" w:rsidRDefault="00455467" w:rsidP="00455467">
      <w:pPr>
        <w:shd w:val="clear" w:color="auto" w:fill="FFFFFF"/>
        <w:autoSpaceDE w:val="0"/>
        <w:autoSpaceDN w:val="0"/>
        <w:adjustRightInd w:val="0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</w:p>
    <w:p w:rsidR="00455467" w:rsidRDefault="00455467" w:rsidP="00455467">
      <w:pPr>
        <w:jc w:val="center"/>
        <w:rPr>
          <w:sz w:val="28"/>
          <w:szCs w:val="28"/>
        </w:rPr>
      </w:pPr>
    </w:p>
    <w:p w:rsidR="00455467" w:rsidRDefault="00455467" w:rsidP="00455467">
      <w:pPr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О введении на территории Уляшкинского сельского поселения особого противопожарного режима в связи с повышенной опасностью возникновения пожара</w:t>
      </w:r>
    </w:p>
    <w:p w:rsidR="00455467" w:rsidRDefault="00455467" w:rsidP="00455467">
      <w:pPr>
        <w:jc w:val="both"/>
        <w:rPr>
          <w:sz w:val="28"/>
          <w:szCs w:val="28"/>
        </w:rPr>
      </w:pPr>
    </w:p>
    <w:p w:rsidR="00455467" w:rsidRDefault="00455467" w:rsidP="00455467">
      <w:pPr>
        <w:jc w:val="both"/>
        <w:rPr>
          <w:sz w:val="28"/>
          <w:szCs w:val="28"/>
        </w:rPr>
      </w:pPr>
    </w:p>
    <w:p w:rsidR="00455467" w:rsidRDefault="00455467" w:rsidP="00455467">
      <w:pPr>
        <w:shd w:val="clear" w:color="auto" w:fill="FFFFFF"/>
        <w:spacing w:line="360" w:lineRule="atLeast"/>
        <w:ind w:firstLine="709"/>
        <w:jc w:val="both"/>
      </w:pPr>
      <w:r w:rsidRPr="00710CAE">
        <w:rPr>
          <w:sz w:val="28"/>
          <w:szCs w:val="28"/>
        </w:rPr>
        <w:t>В целях снижения количества пожаров, травматизма и гибели людей при пожарах на территории Ростовской области в условиях повышенной пожарной опасности, в соответствии со статьей 30 Федерального закона от 21.12.1994 № 69-ФЗ «О пожарной безопасности» и статьей 4 Областного закона от</w:t>
      </w:r>
      <w:r>
        <w:rPr>
          <w:sz w:val="28"/>
          <w:szCs w:val="28"/>
        </w:rPr>
        <w:t> </w:t>
      </w:r>
      <w:r w:rsidRPr="00710CAE">
        <w:rPr>
          <w:sz w:val="28"/>
          <w:szCs w:val="28"/>
        </w:rPr>
        <w:t>25.11.2004 № 202-ЗС «О пожарной безопасности» Правительство Ростовской области</w:t>
      </w:r>
      <w:r>
        <w:rPr>
          <w:sz w:val="28"/>
          <w:szCs w:val="28"/>
        </w:rPr>
        <w:t> </w:t>
      </w:r>
    </w:p>
    <w:p w:rsidR="00455467" w:rsidRPr="009E08A0" w:rsidRDefault="00455467" w:rsidP="00455467">
      <w:pPr>
        <w:shd w:val="clear" w:color="auto" w:fill="FFFFFF"/>
        <w:spacing w:line="360" w:lineRule="atLeast"/>
        <w:ind w:firstLine="195"/>
        <w:jc w:val="both"/>
        <w:rPr>
          <w:b/>
        </w:rPr>
      </w:pPr>
      <w:r>
        <w:rPr>
          <w:sz w:val="28"/>
          <w:szCs w:val="28"/>
        </w:rPr>
        <w:t xml:space="preserve">                                           </w:t>
      </w:r>
      <w:r w:rsidR="00B87B02">
        <w:rPr>
          <w:b/>
          <w:sz w:val="28"/>
          <w:szCs w:val="28"/>
        </w:rPr>
        <w:t>ПОСТАНОВЛЯЕ</w:t>
      </w:r>
      <w:r w:rsidRPr="009E08A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:</w:t>
      </w:r>
    </w:p>
    <w:p w:rsidR="00455467" w:rsidRDefault="00455467" w:rsidP="00455467">
      <w:pPr>
        <w:shd w:val="clear" w:color="auto" w:fill="FFFFFF"/>
        <w:spacing w:line="360" w:lineRule="atLeast"/>
        <w:ind w:firstLine="195"/>
        <w:jc w:val="both"/>
        <w:rPr>
          <w:sz w:val="28"/>
          <w:szCs w:val="28"/>
        </w:rPr>
      </w:pPr>
    </w:p>
    <w:p w:rsidR="006325D3" w:rsidRDefault="00455467" w:rsidP="006325D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1. </w:t>
      </w:r>
      <w:r w:rsidR="006325D3" w:rsidRPr="006325D3">
        <w:rPr>
          <w:rFonts w:ascii="Times New Roman" w:hAnsi="Times New Roman" w:cs="Times New Roman"/>
          <w:b w:val="0"/>
          <w:sz w:val="28"/>
          <w:szCs w:val="28"/>
        </w:rPr>
        <w:t xml:space="preserve">Установить на территории </w:t>
      </w:r>
      <w:r w:rsidR="00E01FD7">
        <w:rPr>
          <w:rFonts w:ascii="Times New Roman" w:hAnsi="Times New Roman" w:cs="Times New Roman"/>
          <w:b w:val="0"/>
          <w:sz w:val="28"/>
          <w:szCs w:val="28"/>
        </w:rPr>
        <w:t>Уляшкинского сельского поселения</w:t>
      </w:r>
      <w:r w:rsidR="006325D3" w:rsidRPr="006325D3">
        <w:rPr>
          <w:rFonts w:ascii="Times New Roman" w:hAnsi="Times New Roman" w:cs="Times New Roman"/>
          <w:b w:val="0"/>
          <w:sz w:val="28"/>
          <w:szCs w:val="28"/>
        </w:rPr>
        <w:t xml:space="preserve"> со 2</w:t>
      </w:r>
      <w:bookmarkStart w:id="0" w:name="_GoBack"/>
      <w:bookmarkEnd w:id="0"/>
      <w:r w:rsidR="006325D3" w:rsidRPr="006325D3">
        <w:rPr>
          <w:rFonts w:ascii="Times New Roman" w:hAnsi="Times New Roman" w:cs="Times New Roman"/>
          <w:b w:val="0"/>
          <w:sz w:val="28"/>
          <w:szCs w:val="28"/>
        </w:rPr>
        <w:t> апреля до 15 октября 2020 г. особый противопожарный режим.</w:t>
      </w:r>
    </w:p>
    <w:p w:rsidR="006325D3" w:rsidRPr="00710CAE" w:rsidRDefault="00B87B02" w:rsidP="00B87B02">
      <w:pPr>
        <w:tabs>
          <w:tab w:val="left" w:pos="709"/>
          <w:tab w:val="left" w:pos="1418"/>
        </w:tabs>
        <w:spacing w:line="247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</w:t>
      </w:r>
      <w:r w:rsidR="00455467" w:rsidRPr="006325D3">
        <w:rPr>
          <w:sz w:val="28"/>
          <w:szCs w:val="28"/>
          <w:lang w:eastAsia="ar-SA"/>
        </w:rPr>
        <w:t>2</w:t>
      </w:r>
      <w:r w:rsidR="00455467" w:rsidRPr="006325D3">
        <w:rPr>
          <w:b/>
          <w:sz w:val="28"/>
          <w:szCs w:val="28"/>
          <w:lang w:eastAsia="ar-SA"/>
        </w:rPr>
        <w:t xml:space="preserve">. </w:t>
      </w:r>
      <w:r>
        <w:rPr>
          <w:sz w:val="28"/>
          <w:szCs w:val="28"/>
        </w:rPr>
        <w:t>Утвердить перечень дополнительных требований пожарной безопасности, действующих в период особого противопожарного режима (приложение).</w:t>
      </w:r>
    </w:p>
    <w:p w:rsidR="006325D3" w:rsidRPr="00710CAE" w:rsidRDefault="00B87B02" w:rsidP="00B87B02">
      <w:pPr>
        <w:autoSpaceDE w:val="0"/>
        <w:autoSpaceDN w:val="0"/>
        <w:adjustRightInd w:val="0"/>
        <w:spacing w:line="247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3. Настоящее постановление подлежит официальному обнародованию.</w:t>
      </w:r>
    </w:p>
    <w:p w:rsidR="00455467" w:rsidRPr="006325D3" w:rsidRDefault="00B87B02" w:rsidP="006325D3">
      <w:pPr>
        <w:pStyle w:val="ConsPlusTitle"/>
        <w:jc w:val="both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4</w:t>
      </w:r>
      <w:r w:rsidR="00455467" w:rsidRPr="006325D3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. </w:t>
      </w:r>
      <w:proofErr w:type="gramStart"/>
      <w:r w:rsidR="00455467" w:rsidRPr="006325D3">
        <w:rPr>
          <w:rFonts w:ascii="Times New Roman" w:hAnsi="Times New Roman" w:cs="Times New Roman"/>
          <w:b w:val="0"/>
          <w:sz w:val="28"/>
          <w:szCs w:val="28"/>
          <w:lang w:eastAsia="ar-SA"/>
        </w:rPr>
        <w:t>Конт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выполнением настоящего п</w:t>
      </w:r>
      <w:r w:rsidR="00455467" w:rsidRPr="006325D3">
        <w:rPr>
          <w:rFonts w:ascii="Times New Roman" w:hAnsi="Times New Roman" w:cs="Times New Roman"/>
          <w:b w:val="0"/>
          <w:sz w:val="28"/>
          <w:szCs w:val="28"/>
          <w:lang w:eastAsia="ar-SA"/>
        </w:rPr>
        <w:t>остановления оставляю за собой</w:t>
      </w:r>
      <w:r w:rsidR="00455467" w:rsidRPr="006325D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55467" w:rsidRDefault="00455467" w:rsidP="004554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5467" w:rsidRDefault="00455467" w:rsidP="00455467">
      <w:pPr>
        <w:pStyle w:val="ConsNormal"/>
        <w:widowControl/>
        <w:ind w:right="0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 Администрации </w:t>
      </w:r>
    </w:p>
    <w:p w:rsidR="00455467" w:rsidRDefault="00455467" w:rsidP="00455467">
      <w:r>
        <w:rPr>
          <w:sz w:val="28"/>
          <w:szCs w:val="28"/>
        </w:rPr>
        <w:t xml:space="preserve">Уляшкинского </w:t>
      </w:r>
      <w:r>
        <w:rPr>
          <w:color w:val="000000"/>
          <w:sz w:val="28"/>
          <w:szCs w:val="28"/>
        </w:rPr>
        <w:t xml:space="preserve">сельского поселения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</w:t>
      </w:r>
      <w:r>
        <w:rPr>
          <w:color w:val="000000"/>
          <w:sz w:val="28"/>
          <w:szCs w:val="28"/>
        </w:rPr>
        <w:tab/>
        <w:t>Н.С. Манохина</w:t>
      </w:r>
    </w:p>
    <w:p w:rsidR="00086305" w:rsidRDefault="00086305"/>
    <w:p w:rsidR="00CA7897" w:rsidRDefault="00CA7897"/>
    <w:p w:rsidR="00CA7897" w:rsidRDefault="00CA7897"/>
    <w:p w:rsidR="00CA7897" w:rsidRDefault="00CA7897"/>
    <w:p w:rsidR="00CA7897" w:rsidRDefault="00CA7897"/>
    <w:p w:rsidR="00CA7897" w:rsidRDefault="00CA7897"/>
    <w:p w:rsidR="00CA7897" w:rsidRDefault="00CA7897"/>
    <w:p w:rsidR="00CA7897" w:rsidRDefault="00CA7897"/>
    <w:p w:rsidR="00CA7897" w:rsidRDefault="00CA7897"/>
    <w:p w:rsidR="00CA7897" w:rsidRDefault="00CA7897"/>
    <w:p w:rsidR="00CA7897" w:rsidRDefault="00CA7897"/>
    <w:p w:rsidR="00EB2A51" w:rsidRDefault="00EB2A51"/>
    <w:p w:rsidR="00CA7897" w:rsidRDefault="00CA7897"/>
    <w:p w:rsidR="00CA7897" w:rsidRDefault="00CA7897" w:rsidP="00CA789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CA7897" w:rsidRDefault="00CA7897" w:rsidP="00CA7897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CA7897" w:rsidRDefault="00CA7897" w:rsidP="00CA7897">
      <w:pPr>
        <w:jc w:val="right"/>
        <w:rPr>
          <w:sz w:val="22"/>
          <w:szCs w:val="22"/>
        </w:rPr>
      </w:pPr>
      <w:r>
        <w:rPr>
          <w:sz w:val="22"/>
          <w:szCs w:val="22"/>
        </w:rPr>
        <w:t>Уляшкинского сельского поселения</w:t>
      </w:r>
    </w:p>
    <w:p w:rsidR="00CA7897" w:rsidRDefault="00B87B02" w:rsidP="00CA789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07.04.2020 г. № </w:t>
      </w:r>
      <w:r w:rsidR="00EB2A51">
        <w:rPr>
          <w:sz w:val="22"/>
          <w:szCs w:val="22"/>
        </w:rPr>
        <w:t>28</w:t>
      </w:r>
      <w:r>
        <w:rPr>
          <w:sz w:val="22"/>
          <w:szCs w:val="22"/>
        </w:rPr>
        <w:t xml:space="preserve"> </w:t>
      </w:r>
    </w:p>
    <w:p w:rsidR="00CA7897" w:rsidRDefault="00CA7897" w:rsidP="00CA7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A7897" w:rsidRDefault="00CA7897" w:rsidP="00CA7897"/>
    <w:p w:rsidR="00CA7897" w:rsidRDefault="00CA7897" w:rsidP="00CA789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ТРЕБОВАНИЯ</w:t>
      </w:r>
    </w:p>
    <w:p w:rsidR="00CA7897" w:rsidRDefault="00CA7897" w:rsidP="00CA789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ПОЖАРНОЙ  БЕЗОПАСНОСТИ, ДЕЙСТВУЮЩИЕ</w:t>
      </w:r>
      <w:proofErr w:type="gramEnd"/>
    </w:p>
    <w:p w:rsidR="00CA7897" w:rsidRDefault="00CA7897" w:rsidP="00CA7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ОСОБОГО ПРОТИВОПОЖАРНОГО РЕЖИМА</w:t>
      </w:r>
    </w:p>
    <w:p w:rsidR="00CA7897" w:rsidRDefault="00CA7897" w:rsidP="00CA7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муниципального образования </w:t>
      </w:r>
    </w:p>
    <w:p w:rsidR="00CA7897" w:rsidRDefault="00CA7897" w:rsidP="00CA7897">
      <w:pPr>
        <w:jc w:val="center"/>
        <w:rPr>
          <w:rFonts w:ascii="Calibri" w:hAnsi="Calibri"/>
          <w:b/>
          <w:sz w:val="22"/>
          <w:szCs w:val="22"/>
        </w:rPr>
      </w:pPr>
      <w:r>
        <w:rPr>
          <w:b/>
          <w:sz w:val="28"/>
          <w:szCs w:val="28"/>
        </w:rPr>
        <w:t>« Уляшкинское сельское  поселение»</w:t>
      </w:r>
    </w:p>
    <w:p w:rsidR="00CA7897" w:rsidRDefault="00CA7897" w:rsidP="00CA78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7897" w:rsidRDefault="00CA7897" w:rsidP="00CA7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7B02" w:rsidRDefault="00CA7897" w:rsidP="00B87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Информировать население Уляшкинского сельского поселения о введении особого противопожарного режима  путем проведения сходов граждан и через информационные стенды поселения и организаций, расположен</w:t>
      </w:r>
      <w:r w:rsidR="00B87B02">
        <w:rPr>
          <w:sz w:val="28"/>
          <w:szCs w:val="28"/>
        </w:rPr>
        <w:t>ных на территории поселения. (02.04.2020</w:t>
      </w:r>
      <w:r>
        <w:rPr>
          <w:sz w:val="28"/>
          <w:szCs w:val="28"/>
        </w:rPr>
        <w:t>г.</w:t>
      </w:r>
      <w:r w:rsidR="00B87B02">
        <w:rPr>
          <w:sz w:val="28"/>
          <w:szCs w:val="28"/>
        </w:rPr>
        <w:t xml:space="preserve"> - 15.10.2020</w:t>
      </w:r>
      <w:r>
        <w:rPr>
          <w:sz w:val="28"/>
          <w:szCs w:val="28"/>
        </w:rPr>
        <w:t>г. Глава администрации, специалист по ГО и ЧС)</w:t>
      </w:r>
    </w:p>
    <w:p w:rsidR="00CA7897" w:rsidRDefault="00B87B02" w:rsidP="00CA7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7897">
        <w:rPr>
          <w:sz w:val="28"/>
          <w:szCs w:val="28"/>
        </w:rPr>
        <w:t>. Подготовить для возможного использования всю имеющуюся водовозную и инженерную технику. (03.08.2010г.-30.08.2010г. Глава администрации, специалист по ГО и ЧС)</w:t>
      </w:r>
    </w:p>
    <w:p w:rsidR="00CA7897" w:rsidRDefault="00B87B02" w:rsidP="00B87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7897">
        <w:rPr>
          <w:sz w:val="28"/>
          <w:szCs w:val="28"/>
        </w:rPr>
        <w:t>. Организовать патрулирование территорий населенных пунктов  Уляшкинского сельского поселения силами местного населения и членов добровольных пожарных формирований с первичны</w:t>
      </w:r>
      <w:r>
        <w:rPr>
          <w:sz w:val="28"/>
          <w:szCs w:val="28"/>
        </w:rPr>
        <w:t>ми средствами пожаротушения. (02.04.2020г.- 15.10.2020</w:t>
      </w:r>
      <w:r w:rsidR="00CA7897">
        <w:rPr>
          <w:sz w:val="28"/>
          <w:szCs w:val="28"/>
        </w:rPr>
        <w:t>г. Глава администрации, специалист по ГО и ЧС)</w:t>
      </w:r>
    </w:p>
    <w:p w:rsidR="00CA7897" w:rsidRDefault="00B87B02" w:rsidP="00CA7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897">
        <w:rPr>
          <w:sz w:val="28"/>
          <w:szCs w:val="28"/>
        </w:rPr>
        <w:t>. Обеспечить безвозмездное использование общественного транспорта для экстренной эвакуации населения.</w:t>
      </w:r>
    </w:p>
    <w:p w:rsidR="00CA7897" w:rsidRDefault="00B87B02" w:rsidP="00CA7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7897">
        <w:rPr>
          <w:sz w:val="28"/>
          <w:szCs w:val="28"/>
        </w:rPr>
        <w:t xml:space="preserve">. Ввести запрет </w:t>
      </w:r>
      <w:r w:rsidR="00CA7897" w:rsidRPr="00710CAE">
        <w:rPr>
          <w:rFonts w:eastAsia="Calibri"/>
          <w:sz w:val="28"/>
          <w:szCs w:val="28"/>
        </w:rPr>
        <w:t xml:space="preserve">разведения костров, сжигания мусора, сухой травы и бытовых отходов в лесах, сельскохозяйственных угодьях, на территориях садоводческих, дачных некоммерческих объединений, а также на </w:t>
      </w:r>
      <w:r w:rsidR="00CA7897">
        <w:rPr>
          <w:rFonts w:eastAsia="Calibri"/>
          <w:sz w:val="28"/>
          <w:szCs w:val="28"/>
        </w:rPr>
        <w:t xml:space="preserve">территориях, </w:t>
      </w:r>
      <w:r w:rsidR="00CA7897" w:rsidRPr="00710CAE">
        <w:rPr>
          <w:rFonts w:eastAsia="Calibri"/>
          <w:sz w:val="28"/>
          <w:szCs w:val="28"/>
        </w:rPr>
        <w:t>прилегающих к</w:t>
      </w:r>
      <w:r w:rsidR="00CA7897">
        <w:rPr>
          <w:rFonts w:eastAsia="Calibri"/>
          <w:sz w:val="28"/>
          <w:szCs w:val="28"/>
        </w:rPr>
        <w:t> </w:t>
      </w:r>
      <w:r w:rsidR="00CA7897" w:rsidRPr="00710CAE">
        <w:rPr>
          <w:rFonts w:eastAsia="Calibri"/>
          <w:sz w:val="28"/>
          <w:szCs w:val="28"/>
        </w:rPr>
        <w:t>жилым домам, иным постройкам</w:t>
      </w:r>
      <w:r w:rsidR="00CA7897">
        <w:rPr>
          <w:sz w:val="28"/>
          <w:szCs w:val="28"/>
        </w:rPr>
        <w:t>.</w:t>
      </w:r>
    </w:p>
    <w:p w:rsidR="00CA7897" w:rsidRDefault="00B87B02" w:rsidP="00CA7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A7897">
        <w:rPr>
          <w:sz w:val="28"/>
          <w:szCs w:val="28"/>
        </w:rPr>
        <w:t xml:space="preserve">. </w:t>
      </w:r>
      <w:proofErr w:type="gramStart"/>
      <w:r w:rsidR="00CA7897">
        <w:rPr>
          <w:sz w:val="28"/>
          <w:szCs w:val="28"/>
        </w:rPr>
        <w:t xml:space="preserve">Для исключения возможности </w:t>
      </w:r>
      <w:proofErr w:type="spellStart"/>
      <w:r w:rsidR="00CA7897">
        <w:rPr>
          <w:sz w:val="28"/>
          <w:szCs w:val="28"/>
        </w:rPr>
        <w:t>переброса</w:t>
      </w:r>
      <w:proofErr w:type="spellEnd"/>
      <w:r w:rsidR="00CA7897">
        <w:rPr>
          <w:sz w:val="28"/>
          <w:szCs w:val="28"/>
        </w:rPr>
        <w:t xml:space="preserve"> огня при лесных пожарах, а также при пожарах на землях сельскохозяйственного назначения на здания и сооружения населенных пунктов, расположенных в лесных массивах и в непосредственной близости от земель сельскохозяйственного назначения, обеспечить устройство защитных противопожарных полос шириной не менее 10 м со стороны преобладающего направления ветра, удаления сухой растительности. (02.04.2020г.- 15.10.2020г. Глава администрации, специалист по</w:t>
      </w:r>
      <w:proofErr w:type="gramEnd"/>
      <w:r w:rsidR="00CA7897">
        <w:rPr>
          <w:sz w:val="28"/>
          <w:szCs w:val="28"/>
        </w:rPr>
        <w:t xml:space="preserve"> </w:t>
      </w:r>
      <w:proofErr w:type="gramStart"/>
      <w:r w:rsidR="00CA7897">
        <w:rPr>
          <w:sz w:val="28"/>
          <w:szCs w:val="28"/>
        </w:rPr>
        <w:t>ГО и ЧС)</w:t>
      </w:r>
      <w:proofErr w:type="gramEnd"/>
    </w:p>
    <w:p w:rsidR="00B87B02" w:rsidRDefault="00B87B02" w:rsidP="00EB2A51">
      <w:pPr>
        <w:pStyle w:val="a3"/>
      </w:pPr>
      <w:r>
        <w:t xml:space="preserve">        7</w:t>
      </w:r>
      <w:r w:rsidR="00CA7897">
        <w:t>. Запретить передвижение по территории лесных насаждений автомобильного транспорта без искрогасителей на выпускных трубах двигателей внутреннего сгорания.</w:t>
      </w:r>
    </w:p>
    <w:p w:rsidR="00CA7897" w:rsidRDefault="00CA7897" w:rsidP="00CA7897">
      <w:pPr>
        <w:rPr>
          <w:sz w:val="28"/>
          <w:szCs w:val="28"/>
        </w:rPr>
      </w:pPr>
    </w:p>
    <w:p w:rsidR="00CA7897" w:rsidRDefault="00CA7897" w:rsidP="00CA789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Уляшкинского</w:t>
      </w:r>
    </w:p>
    <w:p w:rsidR="00CA7897" w:rsidRDefault="00CA7897" w:rsidP="00CA7897">
      <w:p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Н.С. Манохина</w:t>
      </w:r>
    </w:p>
    <w:p w:rsidR="00CA7897" w:rsidRDefault="00CA7897"/>
    <w:sectPr w:rsidR="00CA7897" w:rsidSect="005751A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55467"/>
    <w:rsid w:val="00086305"/>
    <w:rsid w:val="002A3424"/>
    <w:rsid w:val="00455467"/>
    <w:rsid w:val="006325D3"/>
    <w:rsid w:val="00B87B02"/>
    <w:rsid w:val="00CA7897"/>
    <w:rsid w:val="00D52AE1"/>
    <w:rsid w:val="00E01FD7"/>
    <w:rsid w:val="00EB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455467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55467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5467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455467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ConsPlusNormal">
    <w:name w:val="ConsPlusNormal"/>
    <w:rsid w:val="004554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45546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Normal">
    <w:name w:val="ConsNormal"/>
    <w:rsid w:val="0045546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40"/>
      <w:szCs w:val="40"/>
      <w:lang w:eastAsia="zh-CN"/>
    </w:rPr>
  </w:style>
  <w:style w:type="paragraph" w:styleId="a3">
    <w:name w:val="Body Text"/>
    <w:basedOn w:val="a"/>
    <w:link w:val="a4"/>
    <w:semiHidden/>
    <w:rsid w:val="00CA7897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A789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2</cp:revision>
  <cp:lastPrinted>2020-04-07T10:29:00Z</cp:lastPrinted>
  <dcterms:created xsi:type="dcterms:W3CDTF">2020-04-07T09:39:00Z</dcterms:created>
  <dcterms:modified xsi:type="dcterms:W3CDTF">2020-04-07T11:08:00Z</dcterms:modified>
</cp:coreProperties>
</file>