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4330D0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   </w:t>
      </w:r>
      <w:r w:rsidRPr="004330D0">
        <w:rPr>
          <w:rFonts w:ascii="Times New Roman CYR" w:hAnsi="Times New Roman CYR" w:cs="Times New Roman CYR"/>
          <w:sz w:val="30"/>
          <w:szCs w:val="30"/>
        </w:rPr>
        <w:t>ОТЧЕТ</w:t>
      </w:r>
      <w:r w:rsidRPr="004330D0"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 w:rsidRPr="004330D0">
        <w:rPr>
          <w:rFonts w:ascii="Times New Roman CYR" w:hAnsi="Times New Roman CYR" w:cs="Times New Roman CYR"/>
          <w:sz w:val="30"/>
          <w:szCs w:val="30"/>
        </w:rPr>
        <w:t xml:space="preserve"> о проведенных мероприятиях </w:t>
      </w:r>
    </w:p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4330D0">
        <w:rPr>
          <w:rFonts w:ascii="Times New Roman" w:hAnsi="Times New Roman" w:cs="Times New Roman"/>
          <w:sz w:val="30"/>
          <w:szCs w:val="30"/>
          <w:lang w:val="en-US"/>
        </w:rPr>
        <w:t xml:space="preserve">                      «</w:t>
      </w:r>
      <w:r w:rsidRPr="004330D0">
        <w:rPr>
          <w:rFonts w:ascii="Times New Roman CYR" w:hAnsi="Times New Roman CYR" w:cs="Times New Roman CYR"/>
          <w:sz w:val="30"/>
          <w:szCs w:val="30"/>
        </w:rPr>
        <w:t>ВЕРХНЕГРАЧИНСКИМ ЦПСДК</w:t>
      </w:r>
      <w:r w:rsidRPr="004330D0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Pr="004330D0">
        <w:rPr>
          <w:rFonts w:ascii="Times New Roman CYR" w:hAnsi="Times New Roman CYR" w:cs="Times New Roman CYR"/>
          <w:sz w:val="30"/>
          <w:szCs w:val="30"/>
        </w:rPr>
        <w:t>за сентябрь  2019г.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55"/>
        <w:gridCol w:w="3135"/>
        <w:gridCol w:w="1530"/>
        <w:gridCol w:w="1575"/>
        <w:gridCol w:w="1575"/>
        <w:gridCol w:w="1275"/>
      </w:tblGrid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мероприятия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Кол-во мероприятий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Число посетителей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Категория населения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Место проведения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Всего проведенно мероприятий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891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 xml:space="preserve">Разное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Мероприятия для детей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дети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Мероприятия для молодежи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молодежь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Мероприятия для взрослых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700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взрослые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СДК,Школа, п.ГЛУБОКИЙ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ПОЗНАВАТЕЛЬНЫЕ МЕРОРИЯТИЯ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дети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Культурно-досуговые мероприятия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650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разные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Выездное,школа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Танцевальные вечера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молодежь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</w:t>
            </w:r>
          </w:p>
        </w:tc>
      </w:tr>
      <w:tr w:rsidR="004330D0" w:rsidRPr="004330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Спортивное мероприятие (наст.теннис)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молодежь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0D0" w:rsidRPr="004330D0" w:rsidRDefault="004330D0" w:rsidP="0043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30D0">
              <w:rPr>
                <w:rFonts w:ascii="Times New Roman CYR" w:hAnsi="Times New Roman CYR" w:cs="Times New Roman CYR"/>
                <w:sz w:val="30"/>
                <w:szCs w:val="30"/>
              </w:rPr>
              <w:t>СДК</w:t>
            </w:r>
          </w:p>
        </w:tc>
      </w:tr>
    </w:tbl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330D0" w:rsidRPr="004330D0" w:rsidRDefault="004330D0" w:rsidP="0043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4330D0">
        <w:rPr>
          <w:rFonts w:ascii="Times New Roman" w:hAnsi="Times New Roman" w:cs="Times New Roman"/>
          <w:sz w:val="30"/>
          <w:szCs w:val="30"/>
          <w:lang w:val="en-US"/>
        </w:rPr>
        <w:t xml:space="preserve">                     </w:t>
      </w:r>
      <w:r w:rsidRPr="004330D0">
        <w:rPr>
          <w:rFonts w:ascii="Times New Roman CYR" w:hAnsi="Times New Roman CYR" w:cs="Times New Roman CYR"/>
          <w:sz w:val="30"/>
          <w:szCs w:val="30"/>
        </w:rPr>
        <w:t>Художественный руководитель:                Федяева В.Е.</w:t>
      </w:r>
    </w:p>
    <w:p w:rsidR="00812562" w:rsidRDefault="00812562"/>
    <w:sectPr w:rsidR="00812562" w:rsidSect="003A12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30D0"/>
    <w:rsid w:val="00044D94"/>
    <w:rsid w:val="000C50D9"/>
    <w:rsid w:val="0036409D"/>
    <w:rsid w:val="004330D0"/>
    <w:rsid w:val="00812562"/>
    <w:rsid w:val="00C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2019-09-27T14:04:00Z</dcterms:created>
  <dcterms:modified xsi:type="dcterms:W3CDTF">2019-09-27T14:05:00Z</dcterms:modified>
</cp:coreProperties>
</file>