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11" w:rsidRDefault="00CF1B11" w:rsidP="00CF1B11">
      <w:pPr>
        <w:ind w:left="426"/>
        <w:jc w:val="center"/>
        <w:rPr>
          <w:sz w:val="50"/>
          <w:szCs w:val="5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549910</wp:posOffset>
            </wp:positionH>
            <wp:positionV relativeFrom="margin">
              <wp:posOffset>188595</wp:posOffset>
            </wp:positionV>
            <wp:extent cx="557530" cy="460375"/>
            <wp:effectExtent l="0" t="0" r="0" b="0"/>
            <wp:wrapSquare wrapText="bothSides"/>
            <wp:docPr id="1" name="Рисунок 1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Вырезка экр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50"/>
          <w:szCs w:val="50"/>
        </w:rPr>
        <w:t>Социологический опрос</w:t>
      </w:r>
    </w:p>
    <w:p w:rsidR="00CF1B11" w:rsidRDefault="00CF1B11" w:rsidP="00CF1B11">
      <w:pPr>
        <w:ind w:left="426"/>
        <w:jc w:val="center"/>
        <w:rPr>
          <w:sz w:val="50"/>
          <w:szCs w:val="50"/>
        </w:rPr>
      </w:pPr>
      <w:r>
        <w:rPr>
          <w:sz w:val="50"/>
          <w:szCs w:val="50"/>
        </w:rPr>
        <w:t>«Финансовая грамотность»</w:t>
      </w:r>
    </w:p>
    <w:p w:rsidR="00CF1B11" w:rsidRDefault="00CF1B11" w:rsidP="00CF1B11">
      <w:pPr>
        <w:rPr>
          <w:sz w:val="28"/>
          <w:szCs w:val="28"/>
        </w:rPr>
      </w:pPr>
    </w:p>
    <w:p w:rsidR="00CF1B11" w:rsidRDefault="00CF1B11" w:rsidP="00CF1B11">
      <w:pPr>
        <w:keepNext/>
        <w:keepLines/>
        <w:tabs>
          <w:tab w:val="right" w:pos="9923"/>
        </w:tabs>
        <w:ind w:firstLine="426"/>
        <w:jc w:val="both"/>
        <w:rPr>
          <w:rFonts w:eastAsiaTheme="minorEastAsia"/>
          <w:sz w:val="28"/>
          <w:szCs w:val="28"/>
          <w:lang w:eastAsia="en-US"/>
        </w:rPr>
      </w:pPr>
    </w:p>
    <w:p w:rsidR="00CF1B11" w:rsidRDefault="00CF1B11" w:rsidP="00CF1B11">
      <w:pPr>
        <w:keepNext/>
        <w:keepLines/>
        <w:tabs>
          <w:tab w:val="right" w:pos="9923"/>
        </w:tabs>
        <w:spacing w:line="420" w:lineRule="exact"/>
        <w:ind w:firstLine="425"/>
        <w:jc w:val="center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Приглашаем Вас принять участие в опросе по финансовой грамотности.</w:t>
      </w:r>
    </w:p>
    <w:p w:rsidR="00CF1B11" w:rsidRDefault="00CF1B11" w:rsidP="00CF1B11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sz w:val="28"/>
          <w:szCs w:val="28"/>
          <w:lang w:eastAsia="en-US"/>
        </w:rPr>
      </w:pPr>
    </w:p>
    <w:p w:rsidR="00CF1B11" w:rsidRDefault="00CF1B11" w:rsidP="00CF1B11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Опрос путем анкетирования проводится в рамках </w:t>
      </w:r>
      <w:proofErr w:type="gramStart"/>
      <w:r>
        <w:rPr>
          <w:rFonts w:eastAsiaTheme="minorEastAsia"/>
          <w:sz w:val="28"/>
          <w:szCs w:val="28"/>
          <w:lang w:eastAsia="en-US"/>
        </w:rPr>
        <w:t>реализации Стратегии повышения финансовой грамотности населения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на 2017-2023 годы</w:t>
      </w:r>
      <w:r>
        <w:rPr>
          <w:rStyle w:val="ab"/>
          <w:rFonts w:eastAsiaTheme="minorEastAsia"/>
          <w:sz w:val="28"/>
          <w:szCs w:val="28"/>
          <w:lang w:eastAsia="en-US"/>
        </w:rPr>
        <w:footnoteReference w:id="1"/>
      </w:r>
      <w:r>
        <w:rPr>
          <w:rFonts w:eastAsiaTheme="minorEastAsia"/>
          <w:sz w:val="28"/>
          <w:szCs w:val="28"/>
          <w:lang w:eastAsia="en-US"/>
        </w:rPr>
        <w:t>.</w:t>
      </w:r>
    </w:p>
    <w:p w:rsidR="00CF1B11" w:rsidRDefault="00CF1B11" w:rsidP="00CF1B11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Анкета состоит из 28 вопросов, но не отнимет много времени и позволит вам обратить внимание ряд вопросов, которым возможно ранее Вы не придавали значения. Ответы будут использоваться в обезличенном виде для подготовки информационных материалов по финансовому просвещению. Во время анкетирования просим не использовать поиск информации «для лучшего результата ответов».</w:t>
      </w:r>
    </w:p>
    <w:p w:rsidR="00CF1B11" w:rsidRDefault="00CF1B11" w:rsidP="00CF1B11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Анкета доступна по ссылке и </w:t>
      </w:r>
      <w:r>
        <w:rPr>
          <w:rFonts w:eastAsiaTheme="minorEastAsia"/>
          <w:sz w:val="28"/>
          <w:szCs w:val="28"/>
          <w:lang w:val="en-US" w:eastAsia="en-US"/>
        </w:rPr>
        <w:t>QR</w:t>
      </w:r>
      <w:r>
        <w:rPr>
          <w:rFonts w:eastAsiaTheme="minorEastAsia"/>
          <w:sz w:val="28"/>
          <w:szCs w:val="28"/>
          <w:lang w:eastAsia="en-US"/>
        </w:rPr>
        <w:t xml:space="preserve"> коду ниже. Благодарим Вас за сотрудничество!</w:t>
      </w:r>
    </w:p>
    <w:p w:rsidR="00CF1B11" w:rsidRDefault="00CF1B11" w:rsidP="00CF1B11">
      <w:pPr>
        <w:ind w:firstLine="426"/>
        <w:rPr>
          <w:rFonts w:eastAsiaTheme="minorEastAsia"/>
          <w:sz w:val="28"/>
          <w:szCs w:val="28"/>
          <w:lang w:eastAsia="en-US"/>
        </w:rPr>
      </w:pPr>
    </w:p>
    <w:p w:rsidR="00CF1B11" w:rsidRDefault="00D63709" w:rsidP="00CF1B11">
      <w:pPr>
        <w:spacing w:after="200" w:line="276" w:lineRule="auto"/>
        <w:ind w:left="426"/>
        <w:jc w:val="center"/>
        <w:rPr>
          <w:sz w:val="28"/>
          <w:szCs w:val="28"/>
          <w:u w:val="single"/>
          <w:lang w:eastAsia="en-US"/>
        </w:rPr>
      </w:pPr>
      <w:hyperlink r:id="rId8" w:history="1">
        <w:r w:rsidR="00CF1B11">
          <w:rPr>
            <w:rStyle w:val="ac"/>
            <w:sz w:val="28"/>
            <w:szCs w:val="28"/>
            <w:lang w:eastAsia="en-US"/>
          </w:rPr>
          <w:t>https://forms.gle/aeMp5tD5xmTHfMq27</w:t>
        </w:r>
      </w:hyperlink>
    </w:p>
    <w:p w:rsidR="00CF1B11" w:rsidRDefault="00CF1B11" w:rsidP="00CF1B11">
      <w:pPr>
        <w:spacing w:after="200" w:line="276" w:lineRule="auto"/>
        <w:ind w:left="426"/>
        <w:rPr>
          <w:rFonts w:eastAsiaTheme="minorEastAsia"/>
          <w:color w:val="17365D" w:themeColor="text2" w:themeShade="BF"/>
          <w:sz w:val="28"/>
          <w:szCs w:val="28"/>
          <w:lang w:eastAsia="en-US"/>
        </w:rPr>
      </w:pPr>
    </w:p>
    <w:p w:rsidR="0076427E" w:rsidRPr="00CF1B11" w:rsidRDefault="006648FF" w:rsidP="006648FF">
      <w:pPr>
        <w:jc w:val="center"/>
      </w:pPr>
      <w:r>
        <w:rPr>
          <w:noProof/>
        </w:rPr>
        <w:drawing>
          <wp:inline distT="0" distB="0" distL="0" distR="0">
            <wp:extent cx="3657600" cy="356489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27E" w:rsidRPr="00CF1B11" w:rsidSect="002E384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AD" w:rsidRDefault="00D015AD" w:rsidP="00CF1B11">
      <w:r>
        <w:separator/>
      </w:r>
    </w:p>
  </w:endnote>
  <w:endnote w:type="continuationSeparator" w:id="0">
    <w:p w:rsidR="00D015AD" w:rsidRDefault="00D015AD" w:rsidP="00CF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AD" w:rsidRDefault="00D015AD" w:rsidP="00CF1B11">
      <w:r>
        <w:separator/>
      </w:r>
    </w:p>
  </w:footnote>
  <w:footnote w:type="continuationSeparator" w:id="0">
    <w:p w:rsidR="00D015AD" w:rsidRDefault="00D015AD" w:rsidP="00CF1B11">
      <w:r>
        <w:continuationSeparator/>
      </w:r>
    </w:p>
  </w:footnote>
  <w:footnote w:id="1">
    <w:p w:rsidR="00CF1B11" w:rsidRDefault="00CF1B11" w:rsidP="00CF1B11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распоряжением Правительства Российской Федерации от 25.09.2017  №2039-р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6E1"/>
    <w:rsid w:val="000412A6"/>
    <w:rsid w:val="00073BEB"/>
    <w:rsid w:val="002E3848"/>
    <w:rsid w:val="004521A1"/>
    <w:rsid w:val="004827E0"/>
    <w:rsid w:val="005B395A"/>
    <w:rsid w:val="00614081"/>
    <w:rsid w:val="006648FF"/>
    <w:rsid w:val="006A6E94"/>
    <w:rsid w:val="0076427E"/>
    <w:rsid w:val="00CB7204"/>
    <w:rsid w:val="00CE1F42"/>
    <w:rsid w:val="00CF1B11"/>
    <w:rsid w:val="00D015AD"/>
    <w:rsid w:val="00D63709"/>
    <w:rsid w:val="00D90BA5"/>
    <w:rsid w:val="00DF338F"/>
    <w:rsid w:val="00E779F5"/>
    <w:rsid w:val="00E803D8"/>
    <w:rsid w:val="00F07A4C"/>
    <w:rsid w:val="00F250C0"/>
    <w:rsid w:val="00F7545B"/>
    <w:rsid w:val="00F90B07"/>
    <w:rsid w:val="00FC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Название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CF1B11"/>
  </w:style>
  <w:style w:type="character" w:customStyle="1" w:styleId="aa">
    <w:name w:val="Текст сноски Знак"/>
    <w:basedOn w:val="a0"/>
    <w:link w:val="a9"/>
    <w:uiPriority w:val="99"/>
    <w:semiHidden/>
    <w:rsid w:val="00CF1B11"/>
    <w:rPr>
      <w:lang w:eastAsia="ru-RU"/>
    </w:rPr>
  </w:style>
  <w:style w:type="character" w:styleId="ab">
    <w:name w:val="footnote reference"/>
    <w:basedOn w:val="a0"/>
    <w:uiPriority w:val="99"/>
    <w:semiHidden/>
    <w:unhideWhenUsed/>
    <w:rsid w:val="00CF1B11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CF1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Название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CF1B11"/>
  </w:style>
  <w:style w:type="character" w:customStyle="1" w:styleId="aa">
    <w:name w:val="Текст сноски Знак"/>
    <w:basedOn w:val="a0"/>
    <w:link w:val="a9"/>
    <w:uiPriority w:val="99"/>
    <w:semiHidden/>
    <w:rsid w:val="00CF1B11"/>
    <w:rPr>
      <w:lang w:eastAsia="ru-RU"/>
    </w:rPr>
  </w:style>
  <w:style w:type="character" w:styleId="ab">
    <w:name w:val="footnote reference"/>
    <w:basedOn w:val="a0"/>
    <w:uiPriority w:val="99"/>
    <w:semiHidden/>
    <w:unhideWhenUsed/>
    <w:rsid w:val="00CF1B11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CF1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eMp5tD5xmTHfMq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8B62-7775-4A12-8B64-9969D856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Ольга Витальевна</dc:creator>
  <cp:lastModifiedBy>user</cp:lastModifiedBy>
  <cp:revision>2</cp:revision>
  <dcterms:created xsi:type="dcterms:W3CDTF">2019-09-04T10:57:00Z</dcterms:created>
  <dcterms:modified xsi:type="dcterms:W3CDTF">2019-09-04T10:57:00Z</dcterms:modified>
</cp:coreProperties>
</file>