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9E" w:rsidRDefault="0067160B" w:rsidP="00671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67160B" w:rsidRDefault="005D1DD6" w:rsidP="005D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160B">
        <w:rPr>
          <w:rFonts w:ascii="Times New Roman" w:hAnsi="Times New Roman" w:cs="Times New Roman"/>
          <w:sz w:val="28"/>
          <w:szCs w:val="28"/>
        </w:rPr>
        <w:t>План работы на август 2017 года</w:t>
      </w:r>
    </w:p>
    <w:p w:rsidR="0067160B" w:rsidRDefault="0067160B" w:rsidP="005D1D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288"/>
        <w:gridCol w:w="1079"/>
        <w:gridCol w:w="1045"/>
        <w:gridCol w:w="1129"/>
        <w:gridCol w:w="1360"/>
      </w:tblGrid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8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079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29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6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:rsidR="0067160B" w:rsidRDefault="0067160B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по ПДД «Волшебное колесо»</w:t>
            </w:r>
          </w:p>
        </w:tc>
        <w:tc>
          <w:tcPr>
            <w:tcW w:w="1079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8" w:type="dxa"/>
          </w:tcPr>
          <w:p w:rsidR="0067160B" w:rsidRDefault="0067160B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развлечений для детей и их родителей </w:t>
            </w:r>
            <w:r w:rsidR="00A3439A">
              <w:rPr>
                <w:rFonts w:ascii="Times New Roman" w:hAnsi="Times New Roman" w:cs="Times New Roman"/>
                <w:sz w:val="28"/>
                <w:szCs w:val="28"/>
              </w:rPr>
              <w:t>«Весёлая эстафета»</w:t>
            </w:r>
          </w:p>
        </w:tc>
        <w:tc>
          <w:tcPr>
            <w:tcW w:w="1079" w:type="dxa"/>
          </w:tcPr>
          <w:p w:rsidR="0067160B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67160B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F673F2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67160B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67160B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8" w:type="dxa"/>
          </w:tcPr>
          <w:p w:rsidR="0067160B" w:rsidRDefault="00F673F2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</w:t>
            </w:r>
            <w:r w:rsidR="0092411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то? Где? Когда?»</w:t>
            </w:r>
          </w:p>
        </w:tc>
        <w:tc>
          <w:tcPr>
            <w:tcW w:w="1079" w:type="dxa"/>
          </w:tcPr>
          <w:p w:rsidR="0067160B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67160B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  <w:p w:rsidR="00F673F2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7160B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7160B" w:rsidRDefault="00F673F2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8" w:type="dxa"/>
          </w:tcPr>
          <w:p w:rsidR="0067160B" w:rsidRDefault="00F673F2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«Победы Петра 1 на море»</w:t>
            </w:r>
          </w:p>
        </w:tc>
        <w:tc>
          <w:tcPr>
            <w:tcW w:w="1079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  <w:p w:rsidR="00924110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</w:p>
        </w:tc>
        <w:tc>
          <w:tcPr>
            <w:tcW w:w="1360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3439A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8" w:type="dxa"/>
          </w:tcPr>
          <w:p w:rsidR="0067160B" w:rsidRDefault="00924110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</w:t>
            </w:r>
            <w:r w:rsidR="005D1DD6">
              <w:rPr>
                <w:rFonts w:ascii="Times New Roman" w:hAnsi="Times New Roman" w:cs="Times New Roman"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1079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924110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8" w:type="dxa"/>
          </w:tcPr>
          <w:p w:rsidR="0067160B" w:rsidRDefault="00924110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«История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воздушных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войск»</w:t>
            </w:r>
          </w:p>
        </w:tc>
        <w:tc>
          <w:tcPr>
            <w:tcW w:w="1079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924110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8" w:type="dxa"/>
          </w:tcPr>
          <w:p w:rsidR="0067160B" w:rsidRDefault="00924110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Нравственный урок  «Мы в ответе за свои поступки»</w:t>
            </w:r>
          </w:p>
        </w:tc>
        <w:tc>
          <w:tcPr>
            <w:tcW w:w="1079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5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  <w:p w:rsidR="00924110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7160B" w:rsidRDefault="00924110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8" w:type="dxa"/>
          </w:tcPr>
          <w:p w:rsidR="0067160B" w:rsidRDefault="00A3439A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викторина по растительному миру «Хорошо, что есть цветы. Есть деревья и кусты»</w:t>
            </w:r>
          </w:p>
        </w:tc>
        <w:tc>
          <w:tcPr>
            <w:tcW w:w="1079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  <w:p w:rsidR="00A3439A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8" w:type="dxa"/>
          </w:tcPr>
          <w:p w:rsidR="0067160B" w:rsidRDefault="00A3439A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«Весёлая ракетка»</w:t>
            </w:r>
          </w:p>
        </w:tc>
        <w:tc>
          <w:tcPr>
            <w:tcW w:w="1079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:rsidR="00A3439A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160B" w:rsidTr="005D1DD6">
        <w:tc>
          <w:tcPr>
            <w:tcW w:w="670" w:type="dxa"/>
          </w:tcPr>
          <w:p w:rsidR="0067160B" w:rsidRDefault="0067160B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8" w:type="dxa"/>
          </w:tcPr>
          <w:p w:rsidR="0067160B" w:rsidRDefault="005D1DD6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«Играйте с нами, играйте с детьми»</w:t>
            </w:r>
          </w:p>
        </w:tc>
        <w:tc>
          <w:tcPr>
            <w:tcW w:w="1079" w:type="dxa"/>
          </w:tcPr>
          <w:p w:rsidR="0067160B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4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A3439A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439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67160B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67160B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3439A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</w:p>
        </w:tc>
      </w:tr>
      <w:tr w:rsidR="005D1DD6" w:rsidTr="005D1DD6">
        <w:tc>
          <w:tcPr>
            <w:tcW w:w="670" w:type="dxa"/>
          </w:tcPr>
          <w:p w:rsidR="005D1DD6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8" w:type="dxa"/>
          </w:tcPr>
          <w:p w:rsidR="005D1DD6" w:rsidRDefault="005D1DD6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«Государственный флаг – один из символов России»</w:t>
            </w:r>
          </w:p>
        </w:tc>
        <w:tc>
          <w:tcPr>
            <w:tcW w:w="1079" w:type="dxa"/>
          </w:tcPr>
          <w:p w:rsidR="005D1DD6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5D1DD6" w:rsidRDefault="005D1DD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5D1DD6" w:rsidRDefault="005D1DD6" w:rsidP="005D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5D1DD6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1DD6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3439A" w:rsidTr="005D1DD6">
        <w:tc>
          <w:tcPr>
            <w:tcW w:w="670" w:type="dxa"/>
          </w:tcPr>
          <w:p w:rsidR="00A3439A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8" w:type="dxa"/>
          </w:tcPr>
          <w:p w:rsidR="00A3439A" w:rsidRDefault="005D1DD6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«Вот и лето прошло»</w:t>
            </w:r>
          </w:p>
        </w:tc>
        <w:tc>
          <w:tcPr>
            <w:tcW w:w="1079" w:type="dxa"/>
          </w:tcPr>
          <w:p w:rsidR="00A3439A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A3439A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5D1DD6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9" w:type="dxa"/>
          </w:tcPr>
          <w:p w:rsidR="00A3439A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A3439A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D1DD6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</w:p>
        </w:tc>
      </w:tr>
      <w:tr w:rsidR="00A3439A" w:rsidTr="005D1DD6">
        <w:tc>
          <w:tcPr>
            <w:tcW w:w="670" w:type="dxa"/>
          </w:tcPr>
          <w:p w:rsidR="00A3439A" w:rsidRDefault="00A3439A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8" w:type="dxa"/>
          </w:tcPr>
          <w:p w:rsidR="00A3439A" w:rsidRDefault="005D1DD6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«Прощай, лето!»</w:t>
            </w:r>
          </w:p>
        </w:tc>
        <w:tc>
          <w:tcPr>
            <w:tcW w:w="1079" w:type="dxa"/>
          </w:tcPr>
          <w:p w:rsidR="00A3439A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A3439A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773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377735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77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29" w:type="dxa"/>
          </w:tcPr>
          <w:p w:rsidR="00A3439A" w:rsidRDefault="00377735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3439A" w:rsidRDefault="00377735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77735" w:rsidTr="005D1DD6">
        <w:tc>
          <w:tcPr>
            <w:tcW w:w="670" w:type="dxa"/>
          </w:tcPr>
          <w:p w:rsidR="00377735" w:rsidRDefault="00377735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8" w:type="dxa"/>
          </w:tcPr>
          <w:p w:rsidR="00377735" w:rsidRDefault="005D1DD6" w:rsidP="00671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079" w:type="dxa"/>
          </w:tcPr>
          <w:p w:rsidR="00377735" w:rsidRDefault="00377735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77735" w:rsidRDefault="00377735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77735" w:rsidRDefault="005D1DD6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377735" w:rsidRDefault="00377735" w:rsidP="0067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5D1DD6" w:rsidRPr="0067160B" w:rsidRDefault="005D1DD6" w:rsidP="005D1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7160B" w:rsidRDefault="0067160B" w:rsidP="006716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0B"/>
    <w:rsid w:val="0010619E"/>
    <w:rsid w:val="00377735"/>
    <w:rsid w:val="005D1DD6"/>
    <w:rsid w:val="0067160B"/>
    <w:rsid w:val="00924110"/>
    <w:rsid w:val="00A3439A"/>
    <w:rsid w:val="00F6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2D43-806B-4CE4-A13B-94EE958F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2017-07-24T08:00:00Z</dcterms:created>
  <dcterms:modified xsi:type="dcterms:W3CDTF">2017-07-24T09:22:00Z</dcterms:modified>
</cp:coreProperties>
</file>